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0C0AA" w14:textId="246EABF4" w:rsidR="00A56A97" w:rsidRDefault="00A56A97" w:rsidP="00A56A97">
      <w:pPr>
        <w:widowControl w:val="0"/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2725B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8C201B" w14:textId="77777777" w:rsidR="00A56A97" w:rsidRDefault="00A56A97" w:rsidP="00A56A97">
      <w:pPr>
        <w:widowControl w:val="0"/>
        <w:spacing w:after="0" w:line="240" w:lineRule="auto"/>
        <w:ind w:left="4111"/>
        <w:jc w:val="center"/>
        <w:rPr>
          <w:rFonts w:ascii="Times New Roman" w:hAnsi="Times New Roman"/>
          <w:sz w:val="10"/>
          <w:szCs w:val="28"/>
        </w:rPr>
      </w:pPr>
    </w:p>
    <w:p w14:paraId="26B8B0A9" w14:textId="77777777" w:rsidR="00A56A97" w:rsidRDefault="00A56A97" w:rsidP="00A56A97">
      <w:pPr>
        <w:widowControl w:val="0"/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Правилам предоставления </w:t>
      </w:r>
      <w:r>
        <w:rPr>
          <w:rFonts w:ascii="Times New Roman" w:hAnsi="Times New Roman"/>
          <w:sz w:val="28"/>
          <w:szCs w:val="28"/>
        </w:rPr>
        <w:br/>
        <w:t>грантов в форме субсидий на развитие туризма в Кабардино-Балкарской Республике в 2022 году</w:t>
      </w:r>
    </w:p>
    <w:p w14:paraId="0DB43B80" w14:textId="77777777" w:rsidR="00A56A97" w:rsidRDefault="00A56A97" w:rsidP="00A56A97">
      <w:pPr>
        <w:widowControl w:val="0"/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565B5E76" w14:textId="77777777" w:rsidR="00A56A97" w:rsidRDefault="00A56A97" w:rsidP="00A56A97">
      <w:pPr>
        <w:widowControl w:val="0"/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3B0087D8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 w:hanging="4820"/>
        <w:jc w:val="both"/>
        <w:rPr>
          <w:rFonts w:ascii="Times New Roman" w:hAnsi="Times New Roman"/>
          <w:sz w:val="28"/>
          <w:szCs w:val="28"/>
        </w:rPr>
      </w:pPr>
    </w:p>
    <w:p w14:paraId="1E68434F" w14:textId="77777777" w:rsidR="00BC4D5F" w:rsidRPr="00124D82" w:rsidRDefault="00BC4D5F" w:rsidP="00A56A9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24D82">
        <w:rPr>
          <w:rFonts w:ascii="Times New Roman" w:hAnsi="Times New Roman"/>
          <w:i/>
          <w:sz w:val="28"/>
          <w:szCs w:val="28"/>
        </w:rPr>
        <w:t>(оформляется на бланке участника конкурса)</w:t>
      </w:r>
    </w:p>
    <w:p w14:paraId="20EAFF60" w14:textId="77777777" w:rsidR="00BC4D5F" w:rsidRDefault="00BC4D5F" w:rsidP="00BC4D5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0A43C138" w14:textId="77777777" w:rsidR="00A56A97" w:rsidRPr="00124D82" w:rsidRDefault="00A56A97" w:rsidP="00BC4D5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2551"/>
        <w:gridCol w:w="2694"/>
      </w:tblGrid>
      <w:tr w:rsidR="00BC4D5F" w:rsidRPr="00124D82" w14:paraId="10E94425" w14:textId="77777777" w:rsidTr="00A56A97">
        <w:trPr>
          <w:trHeight w:val="826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58277B" w14:textId="21022C77" w:rsidR="00A56A97" w:rsidRPr="00A56A97" w:rsidRDefault="00BC4D5F" w:rsidP="00401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A9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A56A97" w:rsidRPr="00A56A97">
              <w:rPr>
                <w:rFonts w:ascii="Times New Roman" w:hAnsi="Times New Roman"/>
                <w:b/>
                <w:sz w:val="28"/>
                <w:szCs w:val="28"/>
              </w:rPr>
              <w:t>ПРАВКА</w:t>
            </w:r>
          </w:p>
          <w:p w14:paraId="6B708E12" w14:textId="72ED89F1" w:rsidR="00BC4D5F" w:rsidRPr="00A56A97" w:rsidRDefault="00BC4D5F" w:rsidP="004017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6A97">
              <w:rPr>
                <w:rFonts w:ascii="Times New Roman" w:hAnsi="Times New Roman"/>
                <w:b/>
                <w:sz w:val="28"/>
                <w:szCs w:val="28"/>
              </w:rPr>
              <w:t xml:space="preserve">о соответствии участника конкурса требованиям </w:t>
            </w:r>
            <w:r w:rsidR="00193499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B24D53">
              <w:rPr>
                <w:rFonts w:ascii="Times New Roman" w:hAnsi="Times New Roman"/>
                <w:b/>
                <w:sz w:val="28"/>
                <w:szCs w:val="28"/>
              </w:rPr>
              <w:t>Правил</w:t>
            </w:r>
            <w:r w:rsidR="00B24D53">
              <w:t xml:space="preserve"> </w:t>
            </w:r>
            <w:r w:rsidR="00B24D53" w:rsidRPr="00B24D53">
              <w:rPr>
                <w:rFonts w:ascii="Times New Roman" w:hAnsi="Times New Roman"/>
                <w:b/>
                <w:sz w:val="28"/>
                <w:szCs w:val="28"/>
              </w:rPr>
              <w:t>предоставления грантов в форме субсидий на развитие туризма в Кабардино-Балкарской Республике в 2022 году</w:t>
            </w:r>
          </w:p>
          <w:p w14:paraId="32D15EDE" w14:textId="77777777" w:rsidR="00A56A97" w:rsidRDefault="00A56A97" w:rsidP="00401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53B8E6" w14:textId="24EF84FC" w:rsidR="00A56A97" w:rsidRPr="00124D82" w:rsidRDefault="00A56A97" w:rsidP="004017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64024924" w14:textId="77777777" w:rsidTr="00A56A97"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80B31" w14:textId="6FF35487" w:rsidR="00BC4D5F" w:rsidRPr="00124D82" w:rsidRDefault="00BC4D5F" w:rsidP="004017EC">
            <w:pPr>
              <w:spacing w:after="0" w:line="240" w:lineRule="auto"/>
              <w:ind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В соответствии </w:t>
            </w:r>
            <w:r w:rsidR="00CC064B">
              <w:rPr>
                <w:rFonts w:ascii="Times New Roman" w:hAnsi="Times New Roman"/>
                <w:sz w:val="28"/>
                <w:szCs w:val="28"/>
              </w:rPr>
              <w:t>с</w:t>
            </w:r>
            <w:r w:rsidR="00CC064B" w:rsidRPr="00CC064B">
              <w:rPr>
                <w:rFonts w:ascii="Times New Roman" w:hAnsi="Times New Roman"/>
                <w:sz w:val="28"/>
                <w:szCs w:val="28"/>
              </w:rPr>
              <w:t xml:space="preserve"> Правилам</w:t>
            </w:r>
            <w:r w:rsidR="00CC064B">
              <w:rPr>
                <w:rFonts w:ascii="Times New Roman" w:hAnsi="Times New Roman"/>
                <w:sz w:val="28"/>
                <w:szCs w:val="28"/>
              </w:rPr>
              <w:t>и</w:t>
            </w:r>
            <w:r w:rsidR="00CC064B" w:rsidRPr="00CC064B">
              <w:rPr>
                <w:rFonts w:ascii="Times New Roman" w:hAnsi="Times New Roman"/>
                <w:sz w:val="28"/>
                <w:szCs w:val="28"/>
              </w:rPr>
              <w:t xml:space="preserve"> предоставления </w:t>
            </w:r>
            <w:r w:rsidR="00BD0705">
              <w:rPr>
                <w:rFonts w:ascii="Times New Roman" w:hAnsi="Times New Roman"/>
                <w:sz w:val="28"/>
                <w:szCs w:val="28"/>
              </w:rPr>
              <w:t>грантов в форме субсидий</w:t>
            </w:r>
            <w:r w:rsidR="00CC064B" w:rsidRPr="00CC064B">
              <w:rPr>
                <w:rFonts w:ascii="Times New Roman" w:hAnsi="Times New Roman"/>
                <w:sz w:val="28"/>
                <w:szCs w:val="28"/>
              </w:rPr>
              <w:t xml:space="preserve"> на развитие туризма в Кабардино-Балкарской Республике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6A97">
              <w:rPr>
                <w:rFonts w:ascii="Times New Roman" w:hAnsi="Times New Roman"/>
                <w:sz w:val="28"/>
                <w:szCs w:val="28"/>
              </w:rPr>
              <w:br/>
            </w:r>
            <w:r w:rsidR="00144EEA">
              <w:rPr>
                <w:rFonts w:ascii="Times New Roman" w:hAnsi="Times New Roman"/>
                <w:sz w:val="28"/>
                <w:szCs w:val="28"/>
              </w:rPr>
              <w:t>в 2022 году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A56A97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124D8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C064B">
              <w:rPr>
                <w:rFonts w:ascii="Times New Roman" w:hAnsi="Times New Roman"/>
                <w:sz w:val="28"/>
                <w:szCs w:val="28"/>
              </w:rPr>
              <w:t>Правила</w:t>
            </w:r>
            <w:r w:rsidR="00A56A97">
              <w:rPr>
                <w:rFonts w:ascii="Times New Roman" w:hAnsi="Times New Roman"/>
                <w:sz w:val="28"/>
                <w:szCs w:val="28"/>
              </w:rPr>
              <w:t xml:space="preserve">, грант) </w:t>
            </w:r>
          </w:p>
        </w:tc>
      </w:tr>
      <w:tr w:rsidR="00BC4D5F" w:rsidRPr="00124D82" w14:paraId="53C313E3" w14:textId="77777777" w:rsidTr="00A56A97">
        <w:trPr>
          <w:trHeight w:val="133"/>
        </w:trPr>
        <w:tc>
          <w:tcPr>
            <w:tcW w:w="893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14:paraId="46BCCAF6" w14:textId="77777777" w:rsidR="00BC4D5F" w:rsidRPr="00124D82" w:rsidRDefault="00BC4D5F" w:rsidP="00131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65A31A40" w14:textId="77777777" w:rsidTr="00A56A97">
        <w:tc>
          <w:tcPr>
            <w:tcW w:w="8931" w:type="dxa"/>
            <w:gridSpan w:val="3"/>
            <w:tcBorders>
              <w:left w:val="nil"/>
              <w:right w:val="nil"/>
            </w:tcBorders>
            <w:vAlign w:val="bottom"/>
          </w:tcPr>
          <w:p w14:paraId="7DDEC11B" w14:textId="77777777" w:rsidR="00BC4D5F" w:rsidRPr="00124D82" w:rsidRDefault="00BC4D5F" w:rsidP="00131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644A3A82" w14:textId="77777777" w:rsidTr="00A56A97">
        <w:trPr>
          <w:trHeight w:val="483"/>
        </w:trPr>
        <w:tc>
          <w:tcPr>
            <w:tcW w:w="8931" w:type="dxa"/>
            <w:gridSpan w:val="3"/>
            <w:tcBorders>
              <w:left w:val="nil"/>
              <w:bottom w:val="nil"/>
              <w:right w:val="nil"/>
            </w:tcBorders>
          </w:tcPr>
          <w:p w14:paraId="3D32E364" w14:textId="77777777" w:rsidR="00BC4D5F" w:rsidRPr="00124D82" w:rsidRDefault="00BC4D5F" w:rsidP="00131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</w:tc>
      </w:tr>
      <w:tr w:rsidR="00BC4D5F" w:rsidRPr="00124D82" w14:paraId="16BBE3DD" w14:textId="77777777" w:rsidTr="00A56A97">
        <w:trPr>
          <w:trHeight w:val="529"/>
        </w:trPr>
        <w:tc>
          <w:tcPr>
            <w:tcW w:w="893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EB37C80" w14:textId="77777777" w:rsidR="00BC4D5F" w:rsidRPr="00124D82" w:rsidRDefault="00BC4D5F" w:rsidP="0013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в лице</w:t>
            </w:r>
          </w:p>
        </w:tc>
      </w:tr>
      <w:tr w:rsidR="00BC4D5F" w:rsidRPr="00124D82" w14:paraId="367820ED" w14:textId="77777777" w:rsidTr="00A56A97">
        <w:trPr>
          <w:trHeight w:val="645"/>
        </w:trPr>
        <w:tc>
          <w:tcPr>
            <w:tcW w:w="8931" w:type="dxa"/>
            <w:gridSpan w:val="3"/>
            <w:tcBorders>
              <w:left w:val="nil"/>
              <w:bottom w:val="nil"/>
              <w:right w:val="nil"/>
            </w:tcBorders>
          </w:tcPr>
          <w:p w14:paraId="412152F4" w14:textId="77777777" w:rsidR="00BC4D5F" w:rsidRPr="00124D82" w:rsidRDefault="00BC4D5F" w:rsidP="001318C4">
            <w:pPr>
              <w:spacing w:after="0" w:line="240" w:lineRule="auto"/>
              <w:ind w:left="8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(наименование должности, фамилия, имя, отчество (при наличии) руководителя или лица, исполняющего его обязанности, участника конкурса (заполняется юридическим лицом)</w:t>
            </w:r>
          </w:p>
        </w:tc>
      </w:tr>
      <w:tr w:rsidR="00BC4D5F" w:rsidRPr="00124D82" w14:paraId="79EF9AFB" w14:textId="77777777" w:rsidTr="00A56A97">
        <w:trPr>
          <w:trHeight w:val="529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3E61C" w14:textId="1B7A2C89" w:rsidR="00BC4D5F" w:rsidRPr="00124D82" w:rsidRDefault="00302286" w:rsidP="00A56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C4D5F" w:rsidRPr="00124D82">
              <w:rPr>
                <w:rFonts w:ascii="Times New Roman" w:hAnsi="Times New Roman"/>
                <w:sz w:val="28"/>
                <w:szCs w:val="28"/>
              </w:rPr>
              <w:t>одтвержд</w:t>
            </w:r>
            <w:r w:rsidR="00A56A97">
              <w:rPr>
                <w:rFonts w:ascii="Times New Roman" w:hAnsi="Times New Roman"/>
                <w:sz w:val="28"/>
                <w:szCs w:val="28"/>
              </w:rPr>
              <w:t>ает</w:t>
            </w:r>
            <w:r w:rsidR="00295F29">
              <w:rPr>
                <w:rFonts w:ascii="Times New Roman" w:hAnsi="Times New Roman"/>
                <w:sz w:val="28"/>
                <w:szCs w:val="28"/>
              </w:rPr>
              <w:t xml:space="preserve"> (ю)</w:t>
            </w:r>
            <w:r w:rsidR="00BC4D5F" w:rsidRPr="00124D82">
              <w:rPr>
                <w:rFonts w:ascii="Times New Roman" w:hAnsi="Times New Roman"/>
                <w:sz w:val="28"/>
                <w:szCs w:val="28"/>
              </w:rPr>
              <w:t>, что по состоянию на</w:t>
            </w:r>
            <w:bookmarkStart w:id="0" w:name="_GoBack"/>
            <w:bookmarkEnd w:id="0"/>
          </w:p>
        </w:tc>
      </w:tr>
      <w:tr w:rsidR="00BC4D5F" w:rsidRPr="00124D82" w14:paraId="087910E3" w14:textId="77777777" w:rsidTr="00A56A97">
        <w:trPr>
          <w:trHeight w:val="645"/>
        </w:trPr>
        <w:tc>
          <w:tcPr>
            <w:tcW w:w="89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199514" w14:textId="77777777" w:rsidR="00BC4D5F" w:rsidRPr="00124D82" w:rsidRDefault="00BC4D5F" w:rsidP="001318C4">
            <w:pPr>
              <w:spacing w:after="0" w:line="240" w:lineRule="auto"/>
              <w:ind w:left="4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(дата, не ранее чем за 30 календарных дней до дня подачи заявки)</w:t>
            </w:r>
          </w:p>
        </w:tc>
      </w:tr>
      <w:tr w:rsidR="00BC4D5F" w:rsidRPr="00124D82" w14:paraId="4D10519B" w14:textId="77777777" w:rsidTr="00A56A97">
        <w:trPr>
          <w:trHeight w:val="834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89883E" w14:textId="4643502C" w:rsidR="00BC4D5F" w:rsidRPr="00193499" w:rsidRDefault="00193499" w:rsidP="00193499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499">
              <w:rPr>
                <w:rFonts w:ascii="Times New Roman" w:hAnsi="Times New Roman"/>
                <w:sz w:val="28"/>
                <w:szCs w:val="28"/>
              </w:rPr>
              <w:t>з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арегистрирован (зарегистрирована) и осуществляет деятельность на территории </w:t>
            </w:r>
            <w:r w:rsidR="002C5D5A" w:rsidRPr="00193499">
              <w:rPr>
                <w:rFonts w:ascii="Times New Roman" w:hAnsi="Times New Roman"/>
                <w:sz w:val="28"/>
                <w:szCs w:val="28"/>
              </w:rPr>
              <w:t>Кабардино-Балкарской Республики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3C79B4" w14:textId="1E92CAE4" w:rsidR="00BC4D5F" w:rsidRPr="00193499" w:rsidRDefault="00193499" w:rsidP="00193499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операций (офшорные зоны), в совокупности превышает 50 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295F29">
              <w:rPr>
                <w:rFonts w:ascii="Times New Roman" w:hAnsi="Times New Roman"/>
                <w:sz w:val="28"/>
                <w:szCs w:val="28"/>
              </w:rPr>
              <w:t>(для юридического лица –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 участника конкурса);</w:t>
            </w:r>
          </w:p>
          <w:p w14:paraId="4515DDA9" w14:textId="4F78CE14" w:rsidR="00BC4D5F" w:rsidRPr="00193499" w:rsidRDefault="00193499" w:rsidP="00193499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вляюсь гражданином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(для индивидуального предпринимателя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 участника конкурса);</w:t>
            </w:r>
          </w:p>
          <w:p w14:paraId="72E56C1E" w14:textId="47E04F57" w:rsidR="00BC4D5F" w:rsidRPr="00193499" w:rsidRDefault="00193499" w:rsidP="00193499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анее не расторгались соглашения о предоставлении </w:t>
            </w:r>
            <w:r w:rsidR="000B41E3" w:rsidRPr="00193499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6719EED" w14:textId="728B4F14" w:rsidR="00BC4D5F" w:rsidRPr="00193499" w:rsidRDefault="00193499" w:rsidP="00193499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ведения о государственной регистрации внесены в Единый государственный реестр юридических лиц или Единый государственный реестр индивидуальных предпринимателей не позднее чем за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F57E3" w:rsidRPr="00193499">
              <w:rPr>
                <w:rFonts w:ascii="Times New Roman" w:hAnsi="Times New Roman"/>
                <w:sz w:val="28"/>
                <w:szCs w:val="28"/>
              </w:rPr>
              <w:t xml:space="preserve"> месяц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6562" w:rsidRPr="00193499">
              <w:rPr>
                <w:rFonts w:ascii="Times New Roman" w:hAnsi="Times New Roman"/>
                <w:sz w:val="28"/>
                <w:szCs w:val="28"/>
              </w:rPr>
              <w:br/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>до даты проведения конкурса, а именно __________ (</w:t>
            </w:r>
            <w:r>
              <w:rPr>
                <w:rFonts w:ascii="Times New Roman" w:hAnsi="Times New Roman"/>
                <w:sz w:val="28"/>
                <w:szCs w:val="28"/>
              </w:rPr>
              <w:t>дата регистрации);</w:t>
            </w:r>
          </w:p>
          <w:p w14:paraId="5F3FFF45" w14:textId="301C0194" w:rsidR="00BC4D5F" w:rsidRPr="00193499" w:rsidRDefault="00193499" w:rsidP="00193499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еисполненная обязанность по уплате налогов, сборов, страховых взносов, пеней, штрафов и процентов, подлежащих уплате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в соответствии с законодательством Российской Федерации о налогах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>и сбора</w:t>
            </w:r>
            <w:r>
              <w:rPr>
                <w:rFonts w:ascii="Times New Roman" w:hAnsi="Times New Roman"/>
                <w:sz w:val="28"/>
                <w:szCs w:val="28"/>
              </w:rPr>
              <w:t>х,</w:t>
            </w:r>
            <w:r>
              <w:t xml:space="preserve"> 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>не превышает 300 тыс. рублей;</w:t>
            </w:r>
          </w:p>
          <w:p w14:paraId="3530D0C2" w14:textId="7FBEA4B0" w:rsidR="00BC4D5F" w:rsidRPr="00193499" w:rsidRDefault="00193499" w:rsidP="00193499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е находится в процессе ликвидации, в отношении участника конкурса не введена процедура банкротства, деятельность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>не приостановлена в порядке, предусмотренном законодательством Российской Федерации, деятельность индивидуального предпринимателя не пре</w:t>
            </w:r>
            <w:r w:rsidR="00295F29">
              <w:rPr>
                <w:rFonts w:ascii="Times New Roman" w:hAnsi="Times New Roman"/>
                <w:sz w:val="28"/>
                <w:szCs w:val="28"/>
              </w:rPr>
              <w:t>кращена (для юридического лица –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 участника конкурса).</w:t>
            </w:r>
          </w:p>
          <w:p w14:paraId="2CC58263" w14:textId="762498C5" w:rsidR="00BC4D5F" w:rsidRPr="00193499" w:rsidRDefault="00193499" w:rsidP="00193499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анее не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были 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>получ</w:t>
            </w:r>
            <w:r>
              <w:rPr>
                <w:rFonts w:ascii="Times New Roman" w:hAnsi="Times New Roman"/>
                <w:sz w:val="28"/>
                <w:szCs w:val="28"/>
              </w:rPr>
              <w:t>ены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 средства из </w:t>
            </w:r>
            <w:r w:rsidR="00144EEA" w:rsidRPr="00193499">
              <w:rPr>
                <w:rFonts w:ascii="Times New Roman" w:hAnsi="Times New Roman"/>
                <w:sz w:val="28"/>
                <w:szCs w:val="28"/>
              </w:rPr>
              <w:t>республиканского бюджета Кабардино-Балкарской Республики</w:t>
            </w:r>
            <w:r w:rsidR="00BC4D5F" w:rsidRPr="00193499">
              <w:rPr>
                <w:rFonts w:ascii="Times New Roman" w:hAnsi="Times New Roman"/>
                <w:sz w:val="28"/>
                <w:szCs w:val="28"/>
              </w:rPr>
              <w:t xml:space="preserve"> в целях реализации заявленных мероприятий.</w:t>
            </w:r>
          </w:p>
          <w:p w14:paraId="3027D6A0" w14:textId="77777777" w:rsidR="00BC4D5F" w:rsidRDefault="00BC4D5F" w:rsidP="001318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05A963" w14:textId="77777777" w:rsidR="00193499" w:rsidRPr="00124D82" w:rsidRDefault="00193499" w:rsidP="001318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61769F" w14:textId="77777777" w:rsidR="00BC4D5F" w:rsidRPr="00124D82" w:rsidRDefault="00BC4D5F" w:rsidP="001318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58F615D2" w14:textId="77777777" w:rsidTr="00A56A9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540237D" w14:textId="77777777" w:rsidR="00193499" w:rsidRDefault="00BC4D5F" w:rsidP="00131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</w:t>
            </w:r>
          </w:p>
          <w:p w14:paraId="2E1EEB22" w14:textId="77777777" w:rsidR="00193499" w:rsidRDefault="00BC4D5F" w:rsidP="00131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 xml:space="preserve">юридического лица </w:t>
            </w:r>
          </w:p>
          <w:p w14:paraId="061788B8" w14:textId="732F4520" w:rsidR="00BC4D5F" w:rsidRPr="00124D82" w:rsidRDefault="00BC4D5F" w:rsidP="00131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(лицо, исполняющее обязанности руководителя) или индивидуальный предприниматель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FE4B36A" w14:textId="77777777" w:rsidR="00BC4D5F" w:rsidRPr="00124D82" w:rsidRDefault="00BC4D5F" w:rsidP="001318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C3C8AB" w14:textId="77777777" w:rsidR="00BC4D5F" w:rsidRPr="00124D82" w:rsidRDefault="00BC4D5F" w:rsidP="00131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60EA98A0" w14:textId="77777777" w:rsidTr="00A56A9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3B000FD" w14:textId="77777777" w:rsidR="00BC4D5F" w:rsidRPr="00124D82" w:rsidRDefault="00BC4D5F" w:rsidP="00131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4222D2BC" w14:textId="77777777" w:rsidR="00BC4D5F" w:rsidRPr="00124D82" w:rsidRDefault="00BC4D5F" w:rsidP="00131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4CFB54A2" w14:textId="4FC0FA52" w:rsidR="00BC4D5F" w:rsidRPr="00124D82" w:rsidRDefault="00BC4D5F" w:rsidP="001318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 xml:space="preserve">(фамилия, имя, отчество </w:t>
            </w:r>
            <w:r w:rsidR="00295F29">
              <w:rPr>
                <w:rFonts w:ascii="Times New Roman" w:hAnsi="Times New Roman"/>
                <w:sz w:val="16"/>
                <w:szCs w:val="16"/>
              </w:rPr>
              <w:br/>
            </w:r>
            <w:r w:rsidRPr="00124D82">
              <w:rPr>
                <w:rFonts w:ascii="Times New Roman" w:hAnsi="Times New Roman"/>
                <w:sz w:val="16"/>
                <w:szCs w:val="16"/>
              </w:rPr>
              <w:t>(при наличии)</w:t>
            </w:r>
          </w:p>
        </w:tc>
      </w:tr>
      <w:tr w:rsidR="00BC4D5F" w:rsidRPr="00124D82" w14:paraId="03A087CC" w14:textId="77777777" w:rsidTr="00A56A97">
        <w:trPr>
          <w:trHeight w:val="102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E20CC" w14:textId="77777777" w:rsidR="00BC4D5F" w:rsidRPr="00124D82" w:rsidRDefault="00BC4D5F" w:rsidP="0013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4D82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124D82">
              <w:rPr>
                <w:rFonts w:ascii="Times New Roman" w:hAnsi="Times New Roman"/>
                <w:sz w:val="28"/>
                <w:szCs w:val="28"/>
              </w:rPr>
              <w:t>. (при наличии)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bottom"/>
          </w:tcPr>
          <w:p w14:paraId="246CF074" w14:textId="77777777" w:rsidR="00BC4D5F" w:rsidRPr="00124D82" w:rsidRDefault="00BC4D5F" w:rsidP="001318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vAlign w:val="bottom"/>
          </w:tcPr>
          <w:p w14:paraId="02514A6A" w14:textId="4D62260E" w:rsidR="00BC4D5F" w:rsidRPr="00124D82" w:rsidRDefault="0095010C" w:rsidP="00193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C4D5F" w:rsidRPr="00124D82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193499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BC4D5F" w:rsidRPr="00124D82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</w:tr>
    </w:tbl>
    <w:p w14:paraId="408654EF" w14:textId="77777777" w:rsidR="00BC4D5F" w:rsidRPr="00124D82" w:rsidRDefault="00BC4D5F" w:rsidP="00BC4D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AAB12C7" w14:textId="6F4475F5" w:rsidR="00FF483A" w:rsidRPr="00FF483A" w:rsidRDefault="00FF483A" w:rsidP="00A56A97">
      <w:pPr>
        <w:rPr>
          <w:rFonts w:ascii="Times New Roman" w:hAnsi="Times New Roman"/>
          <w:sz w:val="28"/>
          <w:szCs w:val="28"/>
        </w:rPr>
      </w:pPr>
    </w:p>
    <w:sectPr w:rsidR="00FF483A" w:rsidRPr="00FF483A" w:rsidSect="00A56A97">
      <w:headerReference w:type="default" r:id="rId8"/>
      <w:headerReference w:type="first" r:id="rId9"/>
      <w:footnotePr>
        <w:numRestart w:val="eachPage"/>
      </w:footnotePr>
      <w:pgSz w:w="11906" w:h="16838"/>
      <w:pgMar w:top="1276" w:right="1418" w:bottom="1701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389BC" w14:textId="77777777" w:rsidR="0004111F" w:rsidRDefault="0004111F" w:rsidP="00BC4D5F">
      <w:pPr>
        <w:spacing w:after="0" w:line="240" w:lineRule="auto"/>
      </w:pPr>
      <w:r>
        <w:separator/>
      </w:r>
    </w:p>
  </w:endnote>
  <w:endnote w:type="continuationSeparator" w:id="0">
    <w:p w14:paraId="4ED2DFE2" w14:textId="77777777" w:rsidR="0004111F" w:rsidRDefault="0004111F" w:rsidP="00BC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2EA97" w14:textId="77777777" w:rsidR="0004111F" w:rsidRDefault="0004111F" w:rsidP="00BC4D5F">
      <w:pPr>
        <w:spacing w:after="0" w:line="240" w:lineRule="auto"/>
      </w:pPr>
      <w:r>
        <w:separator/>
      </w:r>
    </w:p>
  </w:footnote>
  <w:footnote w:type="continuationSeparator" w:id="0">
    <w:p w14:paraId="275AC260" w14:textId="77777777" w:rsidR="0004111F" w:rsidRDefault="0004111F" w:rsidP="00BC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093896972"/>
      <w:docPartObj>
        <w:docPartGallery w:val="Page Numbers (Top of Page)"/>
        <w:docPartUnique/>
      </w:docPartObj>
    </w:sdtPr>
    <w:sdtEndPr/>
    <w:sdtContent>
      <w:p w14:paraId="42BB372D" w14:textId="7D6180DE" w:rsidR="00100B72" w:rsidRPr="00816C0A" w:rsidRDefault="00100B72">
        <w:pPr>
          <w:pStyle w:val="af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6C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6C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6C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228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16C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7301A15" w14:textId="77777777" w:rsidR="00100B72" w:rsidRPr="00816C0A" w:rsidRDefault="00100B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743F6" w14:textId="22AA106D" w:rsidR="00100B72" w:rsidRPr="00F67B5A" w:rsidRDefault="00100B72" w:rsidP="001318C4">
    <w:pPr>
      <w:pStyle w:val="af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04127"/>
    <w:multiLevelType w:val="hybridMultilevel"/>
    <w:tmpl w:val="C882B922"/>
    <w:lvl w:ilvl="0" w:tplc="53F43378">
      <w:start w:val="3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F94A40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E24A1F"/>
    <w:multiLevelType w:val="hybridMultilevel"/>
    <w:tmpl w:val="668A5A84"/>
    <w:lvl w:ilvl="0" w:tplc="9088458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6412CA"/>
    <w:multiLevelType w:val="hybridMultilevel"/>
    <w:tmpl w:val="05AC1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0D758B"/>
    <w:multiLevelType w:val="hybridMultilevel"/>
    <w:tmpl w:val="842041F0"/>
    <w:lvl w:ilvl="0" w:tplc="37D41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83FAA"/>
    <w:multiLevelType w:val="multilevel"/>
    <w:tmpl w:val="7CC89F78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C1259"/>
    <w:multiLevelType w:val="hybridMultilevel"/>
    <w:tmpl w:val="31AABDC4"/>
    <w:lvl w:ilvl="0" w:tplc="D6A2C0BE">
      <w:start w:val="1"/>
      <w:numFmt w:val="decimal"/>
      <w:lvlText w:val="3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F66D5"/>
    <w:multiLevelType w:val="hybridMultilevel"/>
    <w:tmpl w:val="8654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2256E"/>
    <w:multiLevelType w:val="multilevel"/>
    <w:tmpl w:val="7CC89F78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364616"/>
    <w:multiLevelType w:val="hybridMultilevel"/>
    <w:tmpl w:val="1C3CA90E"/>
    <w:lvl w:ilvl="0" w:tplc="5CDA9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BD5C53"/>
    <w:multiLevelType w:val="hybridMultilevel"/>
    <w:tmpl w:val="83A00036"/>
    <w:lvl w:ilvl="0" w:tplc="4A589264">
      <w:start w:val="2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626C"/>
    <w:multiLevelType w:val="hybridMultilevel"/>
    <w:tmpl w:val="21C4C3AA"/>
    <w:lvl w:ilvl="0" w:tplc="04190011">
      <w:start w:val="1"/>
      <w:numFmt w:val="decimal"/>
      <w:lvlText w:val="%1)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3A"/>
    <w:rsid w:val="00012E0A"/>
    <w:rsid w:val="0001726E"/>
    <w:rsid w:val="00023BAB"/>
    <w:rsid w:val="00024EA6"/>
    <w:rsid w:val="00031806"/>
    <w:rsid w:val="00035B37"/>
    <w:rsid w:val="0004111F"/>
    <w:rsid w:val="000753DD"/>
    <w:rsid w:val="000A7C10"/>
    <w:rsid w:val="000B41E3"/>
    <w:rsid w:val="000C4B1E"/>
    <w:rsid w:val="000C6733"/>
    <w:rsid w:val="00100B72"/>
    <w:rsid w:val="0010197C"/>
    <w:rsid w:val="00102B4E"/>
    <w:rsid w:val="00111B7C"/>
    <w:rsid w:val="00112386"/>
    <w:rsid w:val="001242D0"/>
    <w:rsid w:val="001318C4"/>
    <w:rsid w:val="00132BD5"/>
    <w:rsid w:val="00136C94"/>
    <w:rsid w:val="00144EEA"/>
    <w:rsid w:val="001626A1"/>
    <w:rsid w:val="00186359"/>
    <w:rsid w:val="00187070"/>
    <w:rsid w:val="00193072"/>
    <w:rsid w:val="00193499"/>
    <w:rsid w:val="001B0CE9"/>
    <w:rsid w:val="001C3332"/>
    <w:rsid w:val="001F2F41"/>
    <w:rsid w:val="002224EA"/>
    <w:rsid w:val="00230087"/>
    <w:rsid w:val="00237232"/>
    <w:rsid w:val="00241A72"/>
    <w:rsid w:val="00251E5D"/>
    <w:rsid w:val="0025283B"/>
    <w:rsid w:val="0025416C"/>
    <w:rsid w:val="002568CF"/>
    <w:rsid w:val="002725B2"/>
    <w:rsid w:val="00295F29"/>
    <w:rsid w:val="002A3786"/>
    <w:rsid w:val="002B19EA"/>
    <w:rsid w:val="002B1F9B"/>
    <w:rsid w:val="002C5D5A"/>
    <w:rsid w:val="002D52E2"/>
    <w:rsid w:val="002E2F25"/>
    <w:rsid w:val="00300E1B"/>
    <w:rsid w:val="00302286"/>
    <w:rsid w:val="003037BC"/>
    <w:rsid w:val="00315355"/>
    <w:rsid w:val="00337352"/>
    <w:rsid w:val="0036152D"/>
    <w:rsid w:val="0037787A"/>
    <w:rsid w:val="003A4BC6"/>
    <w:rsid w:val="003D6369"/>
    <w:rsid w:val="003E1F9D"/>
    <w:rsid w:val="004017EC"/>
    <w:rsid w:val="00426471"/>
    <w:rsid w:val="00464DE4"/>
    <w:rsid w:val="004921FF"/>
    <w:rsid w:val="004B087D"/>
    <w:rsid w:val="004C2AE4"/>
    <w:rsid w:val="004C7538"/>
    <w:rsid w:val="004D7CB2"/>
    <w:rsid w:val="004F3D1E"/>
    <w:rsid w:val="004F6D38"/>
    <w:rsid w:val="005356D2"/>
    <w:rsid w:val="005A7235"/>
    <w:rsid w:val="005C7F58"/>
    <w:rsid w:val="005F49C2"/>
    <w:rsid w:val="006259CA"/>
    <w:rsid w:val="00636410"/>
    <w:rsid w:val="006934EE"/>
    <w:rsid w:val="006B13B8"/>
    <w:rsid w:val="00710128"/>
    <w:rsid w:val="00787753"/>
    <w:rsid w:val="00790A33"/>
    <w:rsid w:val="007A14FC"/>
    <w:rsid w:val="007D06E8"/>
    <w:rsid w:val="007F4A98"/>
    <w:rsid w:val="007F70F8"/>
    <w:rsid w:val="007F76FB"/>
    <w:rsid w:val="0081546A"/>
    <w:rsid w:val="00816C0A"/>
    <w:rsid w:val="008436FC"/>
    <w:rsid w:val="008546A4"/>
    <w:rsid w:val="0086549E"/>
    <w:rsid w:val="00865F5A"/>
    <w:rsid w:val="0088284A"/>
    <w:rsid w:val="008B76CF"/>
    <w:rsid w:val="008D33D6"/>
    <w:rsid w:val="008F0584"/>
    <w:rsid w:val="008F596D"/>
    <w:rsid w:val="008F728F"/>
    <w:rsid w:val="00913921"/>
    <w:rsid w:val="009462F1"/>
    <w:rsid w:val="00947E37"/>
    <w:rsid w:val="0095010C"/>
    <w:rsid w:val="0095720A"/>
    <w:rsid w:val="00987BC8"/>
    <w:rsid w:val="0099798A"/>
    <w:rsid w:val="009A04FA"/>
    <w:rsid w:val="009B53DC"/>
    <w:rsid w:val="009C79B2"/>
    <w:rsid w:val="00A006A2"/>
    <w:rsid w:val="00A43A02"/>
    <w:rsid w:val="00A44811"/>
    <w:rsid w:val="00A56A97"/>
    <w:rsid w:val="00A67FCC"/>
    <w:rsid w:val="00A74774"/>
    <w:rsid w:val="00A941A8"/>
    <w:rsid w:val="00A96F95"/>
    <w:rsid w:val="00B16187"/>
    <w:rsid w:val="00B16E79"/>
    <w:rsid w:val="00B23995"/>
    <w:rsid w:val="00B24D53"/>
    <w:rsid w:val="00B25DC7"/>
    <w:rsid w:val="00B30158"/>
    <w:rsid w:val="00B311D2"/>
    <w:rsid w:val="00B64ED5"/>
    <w:rsid w:val="00B96562"/>
    <w:rsid w:val="00B96D88"/>
    <w:rsid w:val="00BA2A80"/>
    <w:rsid w:val="00BB72DF"/>
    <w:rsid w:val="00BC2635"/>
    <w:rsid w:val="00BC4D5F"/>
    <w:rsid w:val="00BC5AAB"/>
    <w:rsid w:val="00BD0705"/>
    <w:rsid w:val="00BF06B3"/>
    <w:rsid w:val="00BF57E3"/>
    <w:rsid w:val="00C00AA4"/>
    <w:rsid w:val="00C0153C"/>
    <w:rsid w:val="00C0300A"/>
    <w:rsid w:val="00C04C1F"/>
    <w:rsid w:val="00C23B16"/>
    <w:rsid w:val="00C34E57"/>
    <w:rsid w:val="00C41042"/>
    <w:rsid w:val="00C65732"/>
    <w:rsid w:val="00C820D2"/>
    <w:rsid w:val="00C95228"/>
    <w:rsid w:val="00CA13B7"/>
    <w:rsid w:val="00CA3F3F"/>
    <w:rsid w:val="00CB403B"/>
    <w:rsid w:val="00CC064B"/>
    <w:rsid w:val="00CC62F8"/>
    <w:rsid w:val="00D001DF"/>
    <w:rsid w:val="00D05AE6"/>
    <w:rsid w:val="00D1307B"/>
    <w:rsid w:val="00D376AE"/>
    <w:rsid w:val="00D55868"/>
    <w:rsid w:val="00D65108"/>
    <w:rsid w:val="00D93E0C"/>
    <w:rsid w:val="00DE60FE"/>
    <w:rsid w:val="00DE7BF5"/>
    <w:rsid w:val="00E10675"/>
    <w:rsid w:val="00E174A7"/>
    <w:rsid w:val="00E220FF"/>
    <w:rsid w:val="00E406FB"/>
    <w:rsid w:val="00E61C98"/>
    <w:rsid w:val="00E67B68"/>
    <w:rsid w:val="00E7553C"/>
    <w:rsid w:val="00EB4C6B"/>
    <w:rsid w:val="00EC4DCD"/>
    <w:rsid w:val="00ED23D2"/>
    <w:rsid w:val="00EE06EF"/>
    <w:rsid w:val="00F1224D"/>
    <w:rsid w:val="00F14C32"/>
    <w:rsid w:val="00F53D94"/>
    <w:rsid w:val="00F66B07"/>
    <w:rsid w:val="00F67B5A"/>
    <w:rsid w:val="00F81AD7"/>
    <w:rsid w:val="00F8623F"/>
    <w:rsid w:val="00F957D1"/>
    <w:rsid w:val="00F970E2"/>
    <w:rsid w:val="00FD6951"/>
    <w:rsid w:val="00FE1932"/>
    <w:rsid w:val="00FE3A94"/>
    <w:rsid w:val="00FE65D3"/>
    <w:rsid w:val="00FF483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BCBB"/>
  <w15:chartTrackingRefBased/>
  <w15:docId w15:val="{78459EC8-EEBE-4F94-973D-2C69DBA6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25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0"/>
    </w:pPr>
    <w:rPr>
      <w:rFonts w:ascii="XO Thames" w:eastAsia="XO Thames" w:hAnsi="XO Thames" w:cs="XO Thames"/>
      <w:b/>
      <w:sz w:val="32"/>
      <w:szCs w:val="32"/>
    </w:rPr>
  </w:style>
  <w:style w:type="paragraph" w:styleId="2">
    <w:name w:val="heading 2"/>
    <w:basedOn w:val="a"/>
    <w:next w:val="a"/>
    <w:link w:val="2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1"/>
    </w:pPr>
    <w:rPr>
      <w:rFonts w:ascii="XO Thames" w:eastAsia="XO Thames" w:hAnsi="XO Thames" w:cs="XO Thames"/>
      <w:b/>
      <w:color w:val="00A0FF"/>
      <w:sz w:val="26"/>
      <w:szCs w:val="26"/>
    </w:rPr>
  </w:style>
  <w:style w:type="paragraph" w:styleId="3">
    <w:name w:val="heading 3"/>
    <w:basedOn w:val="a"/>
    <w:next w:val="a"/>
    <w:link w:val="30"/>
    <w:rsid w:val="00BC4D5F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XO Thames" w:eastAsia="XO Thames" w:hAnsi="XO Thames" w:cs="XO Thames"/>
      <w:b/>
      <w:i/>
      <w:szCs w:val="22"/>
    </w:rPr>
  </w:style>
  <w:style w:type="paragraph" w:styleId="4">
    <w:name w:val="heading 4"/>
    <w:basedOn w:val="a"/>
    <w:next w:val="a"/>
    <w:link w:val="4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3"/>
    </w:pPr>
    <w:rPr>
      <w:rFonts w:ascii="XO Thames" w:eastAsia="XO Thames" w:hAnsi="XO Thames" w:cs="XO Thames"/>
      <w:b/>
      <w:color w:val="595959"/>
      <w:sz w:val="26"/>
      <w:szCs w:val="26"/>
    </w:rPr>
  </w:style>
  <w:style w:type="paragraph" w:styleId="5">
    <w:name w:val="heading 5"/>
    <w:basedOn w:val="a"/>
    <w:next w:val="a"/>
    <w:link w:val="5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4"/>
    </w:pPr>
    <w:rPr>
      <w:rFonts w:ascii="XO Thames" w:eastAsia="XO Thames" w:hAnsi="XO Thames" w:cs="XO Thames"/>
      <w:b/>
      <w:szCs w:val="22"/>
    </w:rPr>
  </w:style>
  <w:style w:type="paragraph" w:styleId="6">
    <w:name w:val="heading 6"/>
    <w:basedOn w:val="a"/>
    <w:next w:val="a"/>
    <w:link w:val="60"/>
    <w:rsid w:val="00BC4D5F"/>
    <w:pPr>
      <w:keepNext/>
      <w:keepLines/>
      <w:spacing w:before="200" w:after="40"/>
      <w:outlineLvl w:val="5"/>
    </w:pPr>
    <w:rPr>
      <w:rFonts w:eastAsia="Calibri" w:cs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F483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FF4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4D5F"/>
    <w:rPr>
      <w:rFonts w:ascii="XO Thames" w:eastAsia="XO Thames" w:hAnsi="XO Thames" w:cs="XO Thames"/>
      <w:b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4D5F"/>
    <w:rPr>
      <w:rFonts w:ascii="XO Thames" w:eastAsia="XO Thames" w:hAnsi="XO Thames" w:cs="XO Thames"/>
      <w:b/>
      <w:color w:val="00A0F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C4D5F"/>
    <w:rPr>
      <w:rFonts w:ascii="XO Thames" w:eastAsia="XO Thames" w:hAnsi="XO Thames" w:cs="XO Thames"/>
      <w:b/>
      <w:i/>
      <w:color w:val="000000"/>
      <w:lang w:eastAsia="ru-RU"/>
    </w:rPr>
  </w:style>
  <w:style w:type="character" w:customStyle="1" w:styleId="40">
    <w:name w:val="Заголовок 4 Знак"/>
    <w:basedOn w:val="a0"/>
    <w:link w:val="4"/>
    <w:rsid w:val="00BC4D5F"/>
    <w:rPr>
      <w:rFonts w:ascii="XO Thames" w:eastAsia="XO Thames" w:hAnsi="XO Thames" w:cs="XO Thames"/>
      <w:b/>
      <w:color w:val="595959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C4D5F"/>
    <w:rPr>
      <w:rFonts w:ascii="XO Thames" w:eastAsia="XO Thames" w:hAnsi="XO Thames" w:cs="XO Thames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BC4D5F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4D5F"/>
  </w:style>
  <w:style w:type="table" w:customStyle="1" w:styleId="TableNormal">
    <w:name w:val="Table Normal"/>
    <w:rsid w:val="00BC4D5F"/>
    <w:pPr>
      <w:spacing w:line="264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BC4D5F"/>
    <w:pPr>
      <w:pBdr>
        <w:top w:val="nil"/>
        <w:left w:val="nil"/>
        <w:bottom w:val="nil"/>
        <w:right w:val="nil"/>
        <w:between w:val="nil"/>
      </w:pBdr>
    </w:pPr>
    <w:rPr>
      <w:rFonts w:ascii="XO Thames" w:eastAsia="XO Thames" w:hAnsi="XO Thames" w:cs="XO Thames"/>
      <w:b/>
      <w:sz w:val="52"/>
      <w:szCs w:val="52"/>
    </w:rPr>
  </w:style>
  <w:style w:type="character" w:customStyle="1" w:styleId="a7">
    <w:name w:val="Название Знак"/>
    <w:basedOn w:val="a0"/>
    <w:link w:val="a6"/>
    <w:rsid w:val="00BC4D5F"/>
    <w:rPr>
      <w:rFonts w:ascii="XO Thames" w:eastAsia="XO Thames" w:hAnsi="XO Thames" w:cs="XO Thames"/>
      <w:b/>
      <w:color w:val="000000"/>
      <w:sz w:val="52"/>
      <w:szCs w:val="52"/>
      <w:lang w:eastAsia="ru-RU"/>
    </w:rPr>
  </w:style>
  <w:style w:type="paragraph" w:styleId="a8">
    <w:name w:val="Subtitle"/>
    <w:basedOn w:val="a"/>
    <w:next w:val="a"/>
    <w:link w:val="a9"/>
    <w:rsid w:val="00BC4D5F"/>
    <w:pPr>
      <w:pBdr>
        <w:top w:val="nil"/>
        <w:left w:val="nil"/>
        <w:bottom w:val="nil"/>
        <w:right w:val="nil"/>
        <w:between w:val="nil"/>
      </w:pBdr>
    </w:pPr>
    <w:rPr>
      <w:rFonts w:ascii="XO Thames" w:eastAsia="XO Thames" w:hAnsi="XO Thames" w:cs="XO Thames"/>
      <w:i/>
      <w:color w:val="616161"/>
      <w:sz w:val="24"/>
      <w:szCs w:val="24"/>
    </w:rPr>
  </w:style>
  <w:style w:type="character" w:customStyle="1" w:styleId="a9">
    <w:name w:val="Подзаголовок Знак"/>
    <w:basedOn w:val="a0"/>
    <w:link w:val="a8"/>
    <w:rsid w:val="00BC4D5F"/>
    <w:rPr>
      <w:rFonts w:ascii="XO Thames" w:eastAsia="XO Thames" w:hAnsi="XO Thames" w:cs="XO Thames"/>
      <w:i/>
      <w:color w:val="616161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BC4D5F"/>
    <w:pPr>
      <w:spacing w:line="240" w:lineRule="auto"/>
    </w:pPr>
    <w:rPr>
      <w:rFonts w:eastAsia="Calibri" w:cs="Calibri"/>
      <w:color w:val="auto"/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C4D5F"/>
    <w:rPr>
      <w:rFonts w:ascii="Calibri" w:eastAsia="Calibri" w:hAnsi="Calibri" w:cs="Calibri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4D5F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C4D5F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4D5F"/>
    <w:rPr>
      <w:rFonts w:ascii="Segoe UI" w:eastAsia="Calibri" w:hAnsi="Segoe UI" w:cs="Segoe UI"/>
      <w:sz w:val="18"/>
      <w:szCs w:val="18"/>
      <w:lang w:eastAsia="ru-RU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BC4D5F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BC4D5F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C4D5F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C4D5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4D5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BC4D5F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C4D5F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C4D5F"/>
    <w:rPr>
      <w:vertAlign w:val="superscript"/>
    </w:rPr>
  </w:style>
  <w:style w:type="paragraph" w:styleId="af7">
    <w:name w:val="Revision"/>
    <w:hidden/>
    <w:uiPriority w:val="99"/>
    <w:semiHidden/>
    <w:rsid w:val="00BC4D5F"/>
    <w:pPr>
      <w:spacing w:after="0" w:line="240" w:lineRule="auto"/>
    </w:pPr>
  </w:style>
  <w:style w:type="paragraph" w:styleId="af8">
    <w:name w:val="header"/>
    <w:basedOn w:val="a"/>
    <w:link w:val="af9"/>
    <w:uiPriority w:val="99"/>
    <w:unhideWhenUsed/>
    <w:rsid w:val="00BC4D5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BC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5FBEC-3941-4B76-B323-82324CB6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Мадина Мисостова</cp:lastModifiedBy>
  <cp:revision>6</cp:revision>
  <cp:lastPrinted>2022-06-27T09:48:00Z</cp:lastPrinted>
  <dcterms:created xsi:type="dcterms:W3CDTF">2022-06-25T08:16:00Z</dcterms:created>
  <dcterms:modified xsi:type="dcterms:W3CDTF">2022-06-27T09:51:00Z</dcterms:modified>
</cp:coreProperties>
</file>