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B1" w:rsidRDefault="00CC40B1" w:rsidP="00CC40B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3 </w:t>
      </w:r>
    </w:p>
    <w:p w:rsidR="00CC40B1" w:rsidRDefault="00CC40B1" w:rsidP="00CC40B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10"/>
          <w:szCs w:val="28"/>
        </w:rPr>
      </w:pPr>
    </w:p>
    <w:p w:rsidR="00CC40B1" w:rsidRDefault="00CC40B1" w:rsidP="00CC40B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объявлению о проведении конкурса на предоставление грантов в форме субсидий на развитие туризма в Кабардино-Балкарской Республике в 2023 году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CC40B1" w:rsidRPr="00124D82" w:rsidTr="00CF3C6E">
        <w:trPr>
          <w:trHeight w:val="82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C40B1" w:rsidRPr="00124D82" w:rsidRDefault="00CC40B1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D82">
              <w:rPr>
                <w:rFonts w:ascii="Times New Roman" w:hAnsi="Times New Roman"/>
                <w:b/>
                <w:sz w:val="28"/>
                <w:szCs w:val="28"/>
              </w:rPr>
              <w:t>Характеристики проекта</w:t>
            </w:r>
          </w:p>
        </w:tc>
      </w:tr>
      <w:tr w:rsidR="00CC40B1" w:rsidRPr="00124D82" w:rsidTr="00CF3C6E">
        <w:tc>
          <w:tcPr>
            <w:tcW w:w="9072" w:type="dxa"/>
            <w:tcBorders>
              <w:left w:val="nil"/>
              <w:right w:val="nil"/>
            </w:tcBorders>
            <w:vAlign w:val="bottom"/>
          </w:tcPr>
          <w:p w:rsidR="00CC40B1" w:rsidRPr="00124D82" w:rsidRDefault="00CC40B1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0B1" w:rsidRPr="00124D82" w:rsidTr="00CF3C6E">
        <w:trPr>
          <w:trHeight w:val="792"/>
        </w:trPr>
        <w:tc>
          <w:tcPr>
            <w:tcW w:w="9072" w:type="dxa"/>
            <w:tcBorders>
              <w:left w:val="nil"/>
              <w:bottom w:val="nil"/>
              <w:right w:val="nil"/>
            </w:tcBorders>
          </w:tcPr>
          <w:p w:rsidR="00CC40B1" w:rsidRPr="00124D82" w:rsidRDefault="00CC40B1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CC40B1" w:rsidRPr="00124D82" w:rsidTr="00CF3C6E">
        <w:trPr>
          <w:trHeight w:val="57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C40B1" w:rsidRPr="00124D82" w:rsidRDefault="00CC40B1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Дата __________</w:t>
            </w:r>
          </w:p>
        </w:tc>
      </w:tr>
    </w:tbl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3823"/>
        <w:gridCol w:w="5239"/>
      </w:tblGrid>
      <w:tr w:rsidR="00CC40B1" w:rsidRPr="00E01673" w:rsidTr="00CF3C6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01673">
              <w:rPr>
                <w:rFonts w:ascii="Times New Roman" w:hAnsi="Times New Roman"/>
                <w:sz w:val="24"/>
                <w:szCs w:val="26"/>
              </w:rPr>
              <w:t xml:space="preserve">Полное наименование организации или фамилия, имя, отчество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E01673">
              <w:rPr>
                <w:rFonts w:ascii="Times New Roman" w:hAnsi="Times New Roman"/>
                <w:sz w:val="24"/>
                <w:szCs w:val="26"/>
              </w:rPr>
              <w:t>(при наличии) индивидуального предпринимателя: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C40B1" w:rsidRPr="00E01673" w:rsidTr="00CF3C6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01673">
              <w:rPr>
                <w:rFonts w:ascii="Times New Roman" w:hAnsi="Times New Roman"/>
                <w:sz w:val="24"/>
                <w:szCs w:val="26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C40B1" w:rsidRPr="00E01673" w:rsidTr="00CF3C6E">
        <w:trPr>
          <w:trHeight w:val="547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01673">
              <w:rPr>
                <w:rFonts w:ascii="Times New Roman" w:hAnsi="Times New Roman"/>
                <w:sz w:val="24"/>
                <w:szCs w:val="26"/>
              </w:rPr>
              <w:t xml:space="preserve">Направления предоставления гранта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C40B1" w:rsidRPr="00E01673" w:rsidTr="00CF3C6E">
        <w:trPr>
          <w:trHeight w:val="493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C40B1" w:rsidRPr="00E01673" w:rsidTr="00CF3C6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01673">
              <w:rPr>
                <w:rFonts w:ascii="Times New Roman" w:hAnsi="Times New Roman"/>
                <w:sz w:val="24"/>
                <w:szCs w:val="26"/>
              </w:rPr>
              <w:t>Размер гранта, руб.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C40B1" w:rsidRPr="00E01673" w:rsidTr="00CF3C6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01673">
              <w:rPr>
                <w:rFonts w:ascii="Times New Roman" w:hAnsi="Times New Roman"/>
                <w:sz w:val="24"/>
                <w:szCs w:val="26"/>
              </w:rPr>
              <w:t xml:space="preserve">Размер </w:t>
            </w:r>
            <w:proofErr w:type="spellStart"/>
            <w:r w:rsidRPr="00E01673">
              <w:rPr>
                <w:rFonts w:ascii="Times New Roman" w:hAnsi="Times New Roman"/>
                <w:sz w:val="24"/>
                <w:szCs w:val="26"/>
              </w:rPr>
              <w:t>софинансирования</w:t>
            </w:r>
            <w:proofErr w:type="spellEnd"/>
            <w:r w:rsidRPr="00E01673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E01673">
              <w:rPr>
                <w:rFonts w:ascii="Times New Roman" w:hAnsi="Times New Roman"/>
                <w:sz w:val="24"/>
                <w:szCs w:val="26"/>
              </w:rPr>
              <w:t>проекта, руб.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C40B1" w:rsidRPr="00E01673" w:rsidTr="00CF3C6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01673">
              <w:rPr>
                <w:rFonts w:ascii="Times New Roman" w:hAnsi="Times New Roman"/>
                <w:sz w:val="24"/>
                <w:szCs w:val="26"/>
              </w:rPr>
              <w:t xml:space="preserve">Размер документально подтвержденных фактически произведенных участником конкурса расходов в </w:t>
            </w:r>
            <w:r>
              <w:rPr>
                <w:rFonts w:ascii="Times New Roman" w:hAnsi="Times New Roman"/>
                <w:sz w:val="24"/>
                <w:szCs w:val="26"/>
              </w:rPr>
              <w:t>2023</w:t>
            </w:r>
            <w:r w:rsidRPr="00E01673">
              <w:rPr>
                <w:rFonts w:ascii="Times New Roman" w:hAnsi="Times New Roman"/>
                <w:sz w:val="24"/>
                <w:szCs w:val="26"/>
              </w:rPr>
              <w:t xml:space="preserve"> году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E01673">
              <w:rPr>
                <w:rFonts w:ascii="Times New Roman" w:hAnsi="Times New Roman"/>
                <w:sz w:val="24"/>
                <w:szCs w:val="26"/>
              </w:rPr>
              <w:t xml:space="preserve">на мероприятия, указанные </w:t>
            </w:r>
            <w:r w:rsidRPr="00E01673">
              <w:rPr>
                <w:rFonts w:ascii="Times New Roman" w:hAnsi="Times New Roman"/>
                <w:sz w:val="24"/>
                <w:szCs w:val="26"/>
              </w:rPr>
              <w:br/>
              <w:t>в пункте 3 Правил, рублей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1. Краткое описание проекта, цели и задачи его реализации</w:t>
      </w:r>
      <w:r>
        <w:rPr>
          <w:rFonts w:ascii="Times New Roman" w:hAnsi="Times New Roman"/>
          <w:sz w:val="28"/>
          <w:szCs w:val="28"/>
        </w:rPr>
        <w:t>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1.1. Цели проекта</w:t>
      </w:r>
      <w:r>
        <w:rPr>
          <w:rFonts w:ascii="Times New Roman" w:hAnsi="Times New Roman"/>
          <w:sz w:val="28"/>
          <w:szCs w:val="28"/>
        </w:rPr>
        <w:t>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1.2. Задачи проекта (перечислить перечень мероприятий, которые необходимо выполнить для достижения целей проекта). Данный перечень должен совпадать с перечнем мероприятий, перечисленных в разделе </w:t>
      </w:r>
      <w:r>
        <w:rPr>
          <w:rFonts w:ascii="Times New Roman" w:hAnsi="Times New Roman"/>
          <w:sz w:val="28"/>
          <w:szCs w:val="28"/>
        </w:rPr>
        <w:t>«</w:t>
      </w:r>
      <w:r w:rsidRPr="00124D82">
        <w:rPr>
          <w:rFonts w:ascii="Times New Roman" w:hAnsi="Times New Roman"/>
          <w:sz w:val="28"/>
          <w:szCs w:val="28"/>
        </w:rPr>
        <w:t>Календарный план</w:t>
      </w:r>
      <w:r>
        <w:rPr>
          <w:rFonts w:ascii="Times New Roman" w:hAnsi="Times New Roman"/>
          <w:sz w:val="28"/>
          <w:szCs w:val="28"/>
        </w:rPr>
        <w:t>»</w:t>
      </w:r>
      <w:r w:rsidRPr="00124D82">
        <w:rPr>
          <w:rFonts w:ascii="Times New Roman" w:hAnsi="Times New Roman"/>
          <w:sz w:val="28"/>
          <w:szCs w:val="28"/>
        </w:rPr>
        <w:t>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1.3. Срок реализации проекта (даты начала и окончания).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1.4. Краткое описание проекта с указанием наличия взаимосвязи </w:t>
      </w:r>
      <w:r>
        <w:rPr>
          <w:rFonts w:ascii="Times New Roman" w:hAnsi="Times New Roman"/>
          <w:sz w:val="28"/>
          <w:szCs w:val="28"/>
        </w:rPr>
        <w:br/>
      </w:r>
      <w:r w:rsidRPr="00124D82">
        <w:rPr>
          <w:rFonts w:ascii="Times New Roman" w:hAnsi="Times New Roman"/>
          <w:sz w:val="28"/>
          <w:szCs w:val="28"/>
        </w:rPr>
        <w:t>с объектами показа и иными точками притяжения туристов.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1.5. Краткое описание производственного и организационного процесса реализации проекта с указанием последующих сроков функционирования или </w:t>
      </w:r>
      <w:r w:rsidRPr="00124D82">
        <w:rPr>
          <w:rFonts w:ascii="Times New Roman" w:hAnsi="Times New Roman"/>
          <w:sz w:val="28"/>
          <w:szCs w:val="28"/>
        </w:rPr>
        <w:lastRenderedPageBreak/>
        <w:t xml:space="preserve">эксплуатации при необходимости вложений </w:t>
      </w:r>
      <w:r>
        <w:rPr>
          <w:rFonts w:ascii="Times New Roman" w:hAnsi="Times New Roman"/>
          <w:sz w:val="28"/>
          <w:szCs w:val="28"/>
        </w:rPr>
        <w:br/>
      </w:r>
      <w:r w:rsidRPr="00124D82">
        <w:rPr>
          <w:rFonts w:ascii="Times New Roman" w:hAnsi="Times New Roman"/>
          <w:sz w:val="28"/>
          <w:szCs w:val="28"/>
        </w:rPr>
        <w:t xml:space="preserve">в оборудование или услугу. 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1.6. Краткое описание стратегии продвижения реализованного проекта.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1.7. Партнеры и</w:t>
      </w:r>
      <w:r>
        <w:rPr>
          <w:rFonts w:ascii="Times New Roman" w:hAnsi="Times New Roman"/>
          <w:sz w:val="28"/>
          <w:szCs w:val="28"/>
        </w:rPr>
        <w:t>(или)</w:t>
      </w:r>
      <w:r w:rsidRPr="00124D82">
        <w:rPr>
          <w:rFonts w:ascii="Times New Roman" w:hAnsi="Times New Roman"/>
          <w:sz w:val="28"/>
          <w:szCs w:val="28"/>
        </w:rPr>
        <w:t xml:space="preserve"> соисполнители (если применимо, с указанием опыта, компетенции и конкретных задач, к выполнению которых </w:t>
      </w:r>
      <w:r>
        <w:rPr>
          <w:rFonts w:ascii="Times New Roman" w:hAnsi="Times New Roman"/>
          <w:sz w:val="28"/>
          <w:szCs w:val="28"/>
        </w:rPr>
        <w:br/>
      </w:r>
      <w:r w:rsidRPr="00124D82">
        <w:rPr>
          <w:rFonts w:ascii="Times New Roman" w:hAnsi="Times New Roman"/>
          <w:sz w:val="28"/>
          <w:szCs w:val="28"/>
        </w:rPr>
        <w:t>они привлекаются или будут привлекаться).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2. Команда проекта</w:t>
      </w:r>
      <w:r>
        <w:rPr>
          <w:rFonts w:ascii="Times New Roman" w:hAnsi="Times New Roman"/>
          <w:sz w:val="28"/>
          <w:szCs w:val="28"/>
        </w:rPr>
        <w:t>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2.1. Описание членов команды проекта: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1904"/>
        <w:gridCol w:w="3057"/>
      </w:tblGrid>
      <w:tr w:rsidR="00CC40B1" w:rsidRPr="00E01673" w:rsidTr="00CF3C6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>ФИО/вакансия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 xml:space="preserve">Роль </w:t>
            </w:r>
            <w:r w:rsidRPr="00E01673">
              <w:rPr>
                <w:rFonts w:ascii="Times New Roman" w:hAnsi="Times New Roman"/>
                <w:sz w:val="24"/>
                <w:szCs w:val="28"/>
              </w:rPr>
              <w:br/>
              <w:t>в проекте (ключевой/</w:t>
            </w:r>
            <w:r w:rsidRPr="00E01673">
              <w:rPr>
                <w:rFonts w:ascii="Times New Roman" w:hAnsi="Times New Roman"/>
                <w:sz w:val="24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</w:t>
            </w:r>
            <w:r w:rsidRPr="00E01673">
              <w:rPr>
                <w:rFonts w:ascii="Times New Roman" w:hAnsi="Times New Roman"/>
                <w:sz w:val="24"/>
                <w:szCs w:val="28"/>
              </w:rPr>
              <w:t>ключевой</w:t>
            </w:r>
            <w:proofErr w:type="spellEnd"/>
            <w:r w:rsidRPr="00E01673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 xml:space="preserve">Функционал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E01673">
              <w:rPr>
                <w:rFonts w:ascii="Times New Roman" w:hAnsi="Times New Roman"/>
                <w:sz w:val="24"/>
                <w:szCs w:val="28"/>
              </w:rPr>
              <w:t>в рамках проекта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>Форма участия (трудовой договор/договор гражданско-правового характера)</w:t>
            </w:r>
          </w:p>
        </w:tc>
      </w:tr>
      <w:tr w:rsidR="00CC40B1" w:rsidRPr="00E01673" w:rsidTr="00CF3C6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>Сотрудник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40B1" w:rsidRPr="00E01673" w:rsidTr="00CF3C6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>Сотрудник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40B1" w:rsidRPr="00E01673" w:rsidTr="00CF3C6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>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40B1" w:rsidRPr="00E01673" w:rsidTr="00CF3C6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>Сотрудники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2.2. Сведения о наличии у работников участника конкурса, а также </w:t>
      </w:r>
      <w:r>
        <w:rPr>
          <w:rFonts w:ascii="Times New Roman" w:hAnsi="Times New Roman"/>
          <w:sz w:val="28"/>
          <w:szCs w:val="28"/>
        </w:rPr>
        <w:br/>
        <w:t>у привлекаемых ими специалистов</w:t>
      </w:r>
      <w:r w:rsidRPr="00124D82">
        <w:rPr>
          <w:rFonts w:ascii="Times New Roman" w:hAnsi="Times New Roman"/>
          <w:sz w:val="28"/>
          <w:szCs w:val="28"/>
        </w:rPr>
        <w:t xml:space="preserve"> опыта и соответствующих компетенций для реализации мероприятий.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3. Информация об аналогичных проектах, реализованных (реализуемых) на территории Российской Федерации или за рубежом</w:t>
      </w:r>
      <w:r>
        <w:rPr>
          <w:rFonts w:ascii="Times New Roman" w:hAnsi="Times New Roman"/>
          <w:sz w:val="28"/>
          <w:szCs w:val="28"/>
        </w:rPr>
        <w:t>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4. Календарный план реализации проекта</w:t>
      </w:r>
      <w:r>
        <w:rPr>
          <w:rFonts w:ascii="Times New Roman" w:hAnsi="Times New Roman"/>
          <w:sz w:val="28"/>
          <w:szCs w:val="28"/>
        </w:rPr>
        <w:t>: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562"/>
        <w:gridCol w:w="1932"/>
        <w:gridCol w:w="1754"/>
        <w:gridCol w:w="1398"/>
        <w:gridCol w:w="1437"/>
        <w:gridCol w:w="1701"/>
      </w:tblGrid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Решаемая задача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Мероприятие/мероприятия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Дата начала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Дата завершения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Ожидаемые итоги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5. Проект сметы расходов на реализацию мероприятий</w:t>
      </w:r>
      <w:r>
        <w:rPr>
          <w:rFonts w:ascii="Times New Roman" w:hAnsi="Times New Roman"/>
          <w:sz w:val="28"/>
          <w:szCs w:val="28"/>
        </w:rPr>
        <w:t>:</w:t>
      </w:r>
      <w:r w:rsidRPr="00124D82">
        <w:rPr>
          <w:rFonts w:ascii="Times New Roman" w:hAnsi="Times New Roman"/>
          <w:sz w:val="28"/>
          <w:szCs w:val="28"/>
        </w:rPr>
        <w:t xml:space="preserve"> 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1280"/>
        <w:gridCol w:w="1276"/>
        <w:gridCol w:w="992"/>
        <w:gridCol w:w="73"/>
        <w:gridCol w:w="1345"/>
        <w:gridCol w:w="1271"/>
      </w:tblGrid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Запланированные по смете расходы, руб.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Оплата труда штатных работников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Заработ-ная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месяц (</w:t>
            </w: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>, вкл. НДФЛ)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ол-во месяцев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(не более 18)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(за весь период,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Выплаты физическим лицам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(за исключением ИП)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за оказание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ими услуг (выполнение работ)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по гражданско-правовым договорам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Вознаг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раждение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дого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вору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(в руб., вкл. НДФЛ)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Кол-во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дого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воров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(по всем </w:t>
            </w: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договорам,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Запраши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</w:t>
            </w: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в проекте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или содержание работ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Общая сумма (руб.)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(за весь период,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Командировочные расходы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Цель поездки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и место назначения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на одного работника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ников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(по всем командируемым,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Административные (офисные) расходы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(за весь период,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Приобретение, аренда специализированного оборудования, инвентаря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и сопутствующие расходы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(за весь период,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Разработка и поддержка сайтов, информационных систем и иные аналогичные расходы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единицы 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Кол-во единиц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мость</w:t>
            </w:r>
            <w:proofErr w:type="spellEnd"/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Софинан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(за весь период,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Запраши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сумма, руб.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Оплата юридических, информационных, консультационных услуг и иные аналогичные расходы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(за весь период,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Расходы на проведение мероприятий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(за весь период,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Издательские, полиграфические и сопутствующие расходы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(за весь период,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Прочие прямые расходы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(за весь период,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CC40B1" w:rsidRPr="00E01673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01673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6. Прогноз выручки и оценка рисков</w:t>
      </w:r>
      <w:r>
        <w:rPr>
          <w:rFonts w:ascii="Times New Roman" w:hAnsi="Times New Roman"/>
          <w:sz w:val="28"/>
          <w:szCs w:val="28"/>
        </w:rPr>
        <w:t>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6.1. Прогноз выручки по направлениям на 20__ и 20__ г: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3685"/>
        <w:gridCol w:w="794"/>
        <w:gridCol w:w="794"/>
        <w:gridCol w:w="3511"/>
      </w:tblGrid>
      <w:tr w:rsidR="00CC40B1" w:rsidRPr="00EB21F4" w:rsidTr="00CF3C6E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Направления выручки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20__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20__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Итого, на срок развития проекта</w:t>
            </w:r>
          </w:p>
        </w:tc>
      </w:tr>
      <w:tr w:rsidR="00CC40B1" w:rsidRPr="00EB21F4" w:rsidTr="00CF3C6E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Общий объем выручки, тыс. руб.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40B1" w:rsidRPr="00EB21F4" w:rsidTr="00CF3C6E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 xml:space="preserve">Вид продукта (услуги)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40B1" w:rsidRPr="00EB21F4" w:rsidTr="00CF3C6E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...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40B1" w:rsidRPr="00EB21F4" w:rsidTr="00CF3C6E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Вид продукта (услуги)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6.2. Оценка рисков</w:t>
      </w:r>
      <w:r>
        <w:rPr>
          <w:rFonts w:ascii="Times New Roman" w:hAnsi="Times New Roman"/>
          <w:sz w:val="28"/>
          <w:szCs w:val="28"/>
        </w:rPr>
        <w:t>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661"/>
        <w:gridCol w:w="2311"/>
        <w:gridCol w:w="1843"/>
        <w:gridCol w:w="1559"/>
        <w:gridCol w:w="2410"/>
      </w:tblGrid>
      <w:tr w:rsidR="00CC40B1" w:rsidRPr="00EB21F4" w:rsidTr="00CF3C6E">
        <w:trPr>
          <w:trHeight w:val="27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Вид риска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 xml:space="preserve">Значимость наступления риска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>для реализации проекта (высокая, средняя, низкая)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Вероятность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наступ-ления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EB21F4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 xml:space="preserve">Меры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>по предотвращению/ снижению риска</w:t>
            </w:r>
          </w:p>
        </w:tc>
      </w:tr>
      <w:tr w:rsidR="00CC40B1" w:rsidRPr="00EB21F4" w:rsidTr="00CF3C6E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 xml:space="preserve">Политические, правовые, экономические (например, изменения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в законодательстве, </w:t>
            </w:r>
            <w:r w:rsidRPr="00EB21F4">
              <w:rPr>
                <w:rFonts w:ascii="Times New Roman" w:hAnsi="Times New Roman"/>
                <w:sz w:val="24"/>
                <w:szCs w:val="28"/>
              </w:rPr>
              <w:t xml:space="preserve">ситуация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>в экономике, рыночная конъюнктура и т.п.)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40B1" w:rsidRPr="00EB21F4" w:rsidTr="00CF3C6E">
        <w:trPr>
          <w:trHeight w:val="82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 xml:space="preserve">Экологические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и природные </w:t>
            </w:r>
            <w:r w:rsidRPr="00EB21F4">
              <w:rPr>
                <w:rFonts w:ascii="Times New Roman" w:hAnsi="Times New Roman"/>
                <w:sz w:val="24"/>
                <w:szCs w:val="28"/>
              </w:rPr>
              <w:t xml:space="preserve">(например, риски, связанные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 xml:space="preserve">с экологией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 xml:space="preserve">и природными условиями местности,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 xml:space="preserve">с которой связана деятельность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>в рамках проекта)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40B1" w:rsidRPr="00EB21F4" w:rsidTr="00CF3C6E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Отраслевые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40B1" w:rsidRPr="00EB21F4" w:rsidTr="00CF3C6E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Финансовые, кредитные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40B1" w:rsidRPr="00EB21F4" w:rsidTr="00CF3C6E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...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Иные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7. Значения результатов предоставления </w:t>
      </w:r>
      <w:r>
        <w:rPr>
          <w:rFonts w:ascii="Times New Roman" w:hAnsi="Times New Roman"/>
          <w:sz w:val="28"/>
          <w:szCs w:val="28"/>
        </w:rPr>
        <w:t>гранта в форме субсидии</w:t>
      </w:r>
      <w:r w:rsidRPr="00124D82">
        <w:rPr>
          <w:rFonts w:ascii="Times New Roman" w:hAnsi="Times New Roman"/>
          <w:sz w:val="28"/>
          <w:szCs w:val="28"/>
        </w:rPr>
        <w:t xml:space="preserve">, соответствующих целям предоставления </w:t>
      </w:r>
      <w:r>
        <w:rPr>
          <w:rFonts w:ascii="Times New Roman" w:hAnsi="Times New Roman"/>
          <w:sz w:val="28"/>
          <w:szCs w:val="28"/>
        </w:rPr>
        <w:t>гранта.</w:t>
      </w:r>
    </w:p>
    <w:p w:rsidR="00CC40B1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Pr="00D61B7F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Результат(ы) предоставления </w:t>
      </w:r>
      <w:r>
        <w:rPr>
          <w:rFonts w:ascii="Times New Roman" w:hAnsi="Times New Roman"/>
          <w:sz w:val="28"/>
          <w:szCs w:val="28"/>
        </w:rPr>
        <w:t xml:space="preserve">гранта </w:t>
      </w:r>
      <w:r w:rsidRPr="00D61B7F">
        <w:rPr>
          <w:rFonts w:ascii="Times New Roman" w:hAnsi="Times New Roman"/>
          <w:sz w:val="28"/>
          <w:szCs w:val="28"/>
        </w:rPr>
        <w:t>и их количественные значения.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562"/>
        <w:gridCol w:w="5216"/>
        <w:gridCol w:w="3006"/>
      </w:tblGrid>
      <w:tr w:rsidR="00CC40B1" w:rsidRPr="00EB21F4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п/п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Результат предоставления гранта в </w:t>
            </w:r>
            <w:r w:rsidRPr="00EB21F4">
              <w:rPr>
                <w:rFonts w:ascii="Times New Roman" w:hAnsi="Times New Roman"/>
                <w:sz w:val="24"/>
                <w:szCs w:val="28"/>
              </w:rPr>
              <w:lastRenderedPageBreak/>
              <w:t>форме субсидии (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в соответствии с </w:t>
            </w:r>
            <w:r w:rsidRPr="00EB21F4">
              <w:rPr>
                <w:rFonts w:ascii="Times New Roman" w:hAnsi="Times New Roman"/>
                <w:sz w:val="24"/>
                <w:szCs w:val="28"/>
              </w:rPr>
              <w:t>пункт</w:t>
            </w:r>
            <w:r>
              <w:rPr>
                <w:rFonts w:ascii="Times New Roman" w:hAnsi="Times New Roman"/>
                <w:sz w:val="24"/>
                <w:szCs w:val="28"/>
              </w:rPr>
              <w:t>ом</w:t>
            </w:r>
            <w:r w:rsidRPr="00EB21F4">
              <w:rPr>
                <w:rFonts w:ascii="Times New Roman" w:hAnsi="Times New Roman"/>
                <w:sz w:val="24"/>
                <w:szCs w:val="28"/>
              </w:rPr>
              <w:t xml:space="preserve"> 63 Правил)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Количественное </w:t>
            </w:r>
            <w:r w:rsidRPr="00EB21F4">
              <w:rPr>
                <w:rFonts w:ascii="Times New Roman" w:hAnsi="Times New Roman"/>
                <w:sz w:val="24"/>
                <w:szCs w:val="28"/>
              </w:rPr>
              <w:lastRenderedPageBreak/>
              <w:t>значение</w:t>
            </w:r>
          </w:p>
        </w:tc>
      </w:tr>
      <w:tr w:rsidR="00CC40B1" w:rsidRPr="00EB21F4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40B1" w:rsidRPr="00EB21F4" w:rsidTr="00CF3C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...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B1" w:rsidRPr="00EB21F4" w:rsidRDefault="00CC40B1" w:rsidP="00CF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8. Раскрытие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Примечание: подлежит указанию наличие (отсутствие) </w:t>
      </w:r>
      <w:proofErr w:type="spellStart"/>
      <w:r w:rsidRPr="00124D82">
        <w:rPr>
          <w:rFonts w:ascii="Times New Roman" w:hAnsi="Times New Roman"/>
          <w:sz w:val="28"/>
          <w:szCs w:val="28"/>
        </w:rPr>
        <w:t>аффилированности</w:t>
      </w:r>
      <w:proofErr w:type="spellEnd"/>
      <w:r w:rsidRPr="00124D82">
        <w:rPr>
          <w:rFonts w:ascii="Times New Roman" w:hAnsi="Times New Roman"/>
          <w:sz w:val="28"/>
          <w:szCs w:val="28"/>
        </w:rPr>
        <w:t xml:space="preserve">, родственных связей или потенциального конфликта интересов заявителя (его работников, учредителей) с работниками </w:t>
      </w:r>
      <w:r>
        <w:rPr>
          <w:rFonts w:ascii="Times New Roman" w:hAnsi="Times New Roman"/>
          <w:sz w:val="28"/>
          <w:szCs w:val="28"/>
        </w:rPr>
        <w:t xml:space="preserve">Министерства, </w:t>
      </w:r>
      <w:r w:rsidRPr="00124D82">
        <w:rPr>
          <w:rFonts w:ascii="Times New Roman" w:hAnsi="Times New Roman"/>
          <w:sz w:val="28"/>
          <w:szCs w:val="28"/>
        </w:rPr>
        <w:t xml:space="preserve">членами </w:t>
      </w:r>
      <w:r>
        <w:rPr>
          <w:rFonts w:ascii="Times New Roman" w:hAnsi="Times New Roman"/>
          <w:sz w:val="28"/>
          <w:szCs w:val="28"/>
        </w:rPr>
        <w:t>к</w:t>
      </w:r>
      <w:r w:rsidRPr="00124D82">
        <w:rPr>
          <w:rFonts w:ascii="Times New Roman" w:hAnsi="Times New Roman"/>
          <w:sz w:val="28"/>
          <w:szCs w:val="28"/>
        </w:rPr>
        <w:t xml:space="preserve">онкурсной комиссии и другими лицами, участвующими в принятии решений, касающихся предоставления </w:t>
      </w:r>
      <w:r>
        <w:rPr>
          <w:rFonts w:ascii="Times New Roman" w:hAnsi="Times New Roman"/>
          <w:sz w:val="28"/>
          <w:szCs w:val="28"/>
        </w:rPr>
        <w:t xml:space="preserve">гранта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 форме субсидии</w:t>
      </w:r>
      <w:r w:rsidRPr="00124D82">
        <w:rPr>
          <w:rFonts w:ascii="Times New Roman" w:hAnsi="Times New Roman"/>
          <w:sz w:val="28"/>
          <w:szCs w:val="28"/>
        </w:rPr>
        <w:t xml:space="preserve"> на реализацию проекта.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124D82">
        <w:rPr>
          <w:rFonts w:ascii="Times New Roman" w:hAnsi="Times New Roman"/>
          <w:sz w:val="28"/>
          <w:szCs w:val="28"/>
        </w:rPr>
        <w:t>. Необходимая по мнению заявителя дополнительная информация</w:t>
      </w: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Примечание: информация в данном разделе является дополнительной (необязательной) и заполняется по усмотрению заявителя, в случае если заявитель считает нужным предоставить более полный пакет информации </w:t>
      </w:r>
      <w:r>
        <w:rPr>
          <w:rFonts w:ascii="Times New Roman" w:hAnsi="Times New Roman"/>
          <w:sz w:val="28"/>
          <w:szCs w:val="28"/>
        </w:rPr>
        <w:br/>
      </w:r>
      <w:r w:rsidRPr="00124D82">
        <w:rPr>
          <w:rFonts w:ascii="Times New Roman" w:hAnsi="Times New Roman"/>
          <w:sz w:val="28"/>
          <w:szCs w:val="28"/>
        </w:rPr>
        <w:t xml:space="preserve">о проекте в </w:t>
      </w:r>
      <w:r>
        <w:rPr>
          <w:rFonts w:ascii="Times New Roman" w:hAnsi="Times New Roman"/>
          <w:sz w:val="28"/>
          <w:szCs w:val="28"/>
        </w:rPr>
        <w:t>к</w:t>
      </w:r>
      <w:r w:rsidRPr="00124D82">
        <w:rPr>
          <w:rFonts w:ascii="Times New Roman" w:hAnsi="Times New Roman"/>
          <w:sz w:val="28"/>
          <w:szCs w:val="28"/>
        </w:rPr>
        <w:t>онкурсную комиссию.</w:t>
      </w:r>
    </w:p>
    <w:p w:rsidR="00CC40B1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0B1" w:rsidRPr="00124D82" w:rsidRDefault="00CC40B1" w:rsidP="00CC40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B61A35" w:rsidRDefault="00B61A35"/>
    <w:sectPr w:rsidR="00B6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B1"/>
    <w:rsid w:val="00B61A35"/>
    <w:rsid w:val="00CC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452F3-E530-4716-8177-BFD2BDBB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</cp:revision>
  <dcterms:created xsi:type="dcterms:W3CDTF">2023-05-05T12:17:00Z</dcterms:created>
  <dcterms:modified xsi:type="dcterms:W3CDTF">2023-05-05T12:18:00Z</dcterms:modified>
</cp:coreProperties>
</file>