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8A4" w:rsidRPr="006D58F6" w:rsidRDefault="006808A4" w:rsidP="006808A4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  <w:lang w:eastAsia="en-US"/>
        </w:rPr>
      </w:pPr>
      <w:r w:rsidRPr="006D58F6">
        <w:rPr>
          <w:b/>
          <w:sz w:val="26"/>
          <w:szCs w:val="26"/>
          <w:lang w:eastAsia="en-US"/>
        </w:rPr>
        <w:t>ПАСПОРТ ТУРИСТСКОГО МАРШРУТА</w:t>
      </w:r>
    </w:p>
    <w:p w:rsidR="006808A4" w:rsidRPr="006D58F6" w:rsidRDefault="006808A4" w:rsidP="006808A4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  <w:lang w:eastAsia="en-US"/>
        </w:rPr>
      </w:pPr>
    </w:p>
    <w:tbl>
      <w:tblPr>
        <w:tblW w:w="88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6"/>
        <w:gridCol w:w="5363"/>
      </w:tblGrid>
      <w:tr w:rsidR="006808A4" w:rsidRPr="008338A4" w:rsidTr="006808A4">
        <w:trPr>
          <w:trHeight w:val="574"/>
        </w:trPr>
        <w:tc>
          <w:tcPr>
            <w:tcW w:w="3446" w:type="dxa"/>
            <w:shd w:val="clear" w:color="auto" w:fill="auto"/>
          </w:tcPr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>Наименование туристского маршрута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 xml:space="preserve">«К водопаду </w:t>
            </w:r>
            <w:r>
              <w:rPr>
                <w:rFonts w:ascii="Times New Roman" w:hAnsi="Times New Roman"/>
                <w:sz w:val="24"/>
                <w:szCs w:val="24"/>
              </w:rPr>
              <w:t>Девичьи косы</w:t>
            </w:r>
            <w:r w:rsidRPr="008338A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808A4" w:rsidRPr="008338A4" w:rsidTr="006808A4">
        <w:tc>
          <w:tcPr>
            <w:tcW w:w="3446" w:type="dxa"/>
            <w:shd w:val="clear" w:color="auto" w:fill="auto"/>
          </w:tcPr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>Субъект(субъекты) Российской Федерации, по территории которого(которых) проходит туристский маршрут</w:t>
            </w:r>
            <w:r w:rsidRPr="008338A4" w:rsidDel="00E0215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>Кабардино-Балкарской Республика</w:t>
            </w:r>
          </w:p>
        </w:tc>
      </w:tr>
      <w:tr w:rsidR="006808A4" w:rsidRPr="008338A4" w:rsidTr="006808A4">
        <w:tc>
          <w:tcPr>
            <w:tcW w:w="3446" w:type="dxa"/>
            <w:shd w:val="clear" w:color="auto" w:fill="auto"/>
          </w:tcPr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>Вид маршрута,</w:t>
            </w:r>
          </w:p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>тематическая направленность туристского маршрута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6808A4" w:rsidRPr="008338A4" w:rsidRDefault="006808A4" w:rsidP="006808A4">
            <w:pPr>
              <w:tabs>
                <w:tab w:val="left" w:pos="211"/>
                <w:tab w:val="left" w:pos="27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38A4">
              <w:rPr>
                <w:rFonts w:ascii="Times New Roman" w:hAnsi="Times New Roman"/>
                <w:bCs/>
                <w:sz w:val="24"/>
                <w:szCs w:val="24"/>
              </w:rPr>
              <w:t>Пешеходная тропа</w:t>
            </w:r>
          </w:p>
        </w:tc>
      </w:tr>
      <w:tr w:rsidR="006808A4" w:rsidRPr="008338A4" w:rsidTr="006808A4">
        <w:tc>
          <w:tcPr>
            <w:tcW w:w="3446" w:type="dxa"/>
            <w:shd w:val="clear" w:color="auto" w:fill="auto"/>
          </w:tcPr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 xml:space="preserve">Тип туристского маршрута </w:t>
            </w:r>
          </w:p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>по продолжительности, продолжительность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6808A4" w:rsidRPr="008338A4" w:rsidRDefault="006808A4" w:rsidP="006808A4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>Маршрут выходного дня</w:t>
            </w:r>
          </w:p>
          <w:p w:rsidR="006808A4" w:rsidRPr="008338A4" w:rsidRDefault="006808A4" w:rsidP="006808A4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08A4" w:rsidRPr="008338A4" w:rsidTr="006808A4">
        <w:tc>
          <w:tcPr>
            <w:tcW w:w="3446" w:type="dxa"/>
            <w:shd w:val="clear" w:color="auto" w:fill="auto"/>
          </w:tcPr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>Протяженность маршрута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6808A4" w:rsidRPr="008338A4" w:rsidRDefault="006808A4" w:rsidP="006808A4">
            <w:pPr>
              <w:tabs>
                <w:tab w:val="left" w:pos="18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 xml:space="preserve">Радиальный маршрут. В одну сторону - 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8338A4">
              <w:rPr>
                <w:rFonts w:ascii="Times New Roman" w:hAnsi="Times New Roman"/>
                <w:sz w:val="24"/>
                <w:szCs w:val="24"/>
              </w:rPr>
              <w:t xml:space="preserve"> км. Общая протяженность -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8338A4">
              <w:rPr>
                <w:rFonts w:ascii="Times New Roman" w:hAnsi="Times New Roman"/>
                <w:sz w:val="24"/>
                <w:szCs w:val="24"/>
              </w:rPr>
              <w:t xml:space="preserve"> км.</w:t>
            </w:r>
          </w:p>
        </w:tc>
      </w:tr>
      <w:tr w:rsidR="006808A4" w:rsidRPr="008338A4" w:rsidTr="006808A4">
        <w:tc>
          <w:tcPr>
            <w:tcW w:w="3446" w:type="dxa"/>
            <w:shd w:val="clear" w:color="auto" w:fill="auto"/>
          </w:tcPr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 xml:space="preserve">Тип туристского маршрута </w:t>
            </w:r>
          </w:p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 xml:space="preserve">по сезонности 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6808A4" w:rsidRPr="008338A4" w:rsidRDefault="006808A4" w:rsidP="006808A4">
            <w:pPr>
              <w:tabs>
                <w:tab w:val="left" w:pos="21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38A4">
              <w:rPr>
                <w:rFonts w:ascii="Times New Roman" w:hAnsi="Times New Roman"/>
                <w:bCs/>
                <w:sz w:val="24"/>
                <w:szCs w:val="24"/>
              </w:rPr>
              <w:t>Сезонный (май - ноябрь)</w:t>
            </w:r>
          </w:p>
        </w:tc>
      </w:tr>
      <w:tr w:rsidR="006808A4" w:rsidRPr="008338A4" w:rsidTr="006808A4">
        <w:tc>
          <w:tcPr>
            <w:tcW w:w="3446" w:type="dxa"/>
            <w:shd w:val="clear" w:color="auto" w:fill="auto"/>
          </w:tcPr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38A4">
              <w:rPr>
                <w:rFonts w:ascii="Times New Roman" w:hAnsi="Times New Roman"/>
                <w:bCs/>
                <w:sz w:val="24"/>
                <w:szCs w:val="24"/>
              </w:rPr>
              <w:t xml:space="preserve">Тип туристского маршрута по основному способу передвижения 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6808A4" w:rsidRPr="008338A4" w:rsidRDefault="006808A4" w:rsidP="006808A4">
            <w:pPr>
              <w:tabs>
                <w:tab w:val="left" w:pos="21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Пешеходный</w:t>
            </w:r>
          </w:p>
        </w:tc>
      </w:tr>
      <w:tr w:rsidR="006808A4" w:rsidRPr="008338A4" w:rsidTr="006808A4">
        <w:tc>
          <w:tcPr>
            <w:tcW w:w="3446" w:type="dxa"/>
            <w:shd w:val="clear" w:color="auto" w:fill="auto"/>
          </w:tcPr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38A4">
              <w:rPr>
                <w:rFonts w:ascii="Times New Roman" w:hAnsi="Times New Roman"/>
                <w:bCs/>
                <w:sz w:val="24"/>
                <w:szCs w:val="24"/>
              </w:rPr>
              <w:t>Целевая аудитория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6808A4" w:rsidRPr="008338A4" w:rsidRDefault="006808A4" w:rsidP="006808A4">
            <w:pPr>
              <w:tabs>
                <w:tab w:val="left" w:pos="21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8338A4">
              <w:rPr>
                <w:rFonts w:ascii="Times New Roman" w:hAnsi="Times New Roman"/>
                <w:sz w:val="24"/>
                <w:szCs w:val="24"/>
              </w:rPr>
              <w:t>ез возрастных ограничений</w:t>
            </w:r>
          </w:p>
        </w:tc>
      </w:tr>
      <w:tr w:rsidR="006808A4" w:rsidRPr="008338A4" w:rsidTr="006808A4">
        <w:tc>
          <w:tcPr>
            <w:tcW w:w="3446" w:type="dxa"/>
            <w:shd w:val="clear" w:color="auto" w:fill="auto"/>
          </w:tcPr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>Населенные пункты, через которые проходит маршрут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6808A4" w:rsidRPr="008338A4" w:rsidRDefault="006808A4" w:rsidP="006808A4">
            <w:pPr>
              <w:tabs>
                <w:tab w:val="left" w:pos="21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Терскол</w:t>
            </w:r>
          </w:p>
        </w:tc>
      </w:tr>
      <w:tr w:rsidR="006808A4" w:rsidRPr="008338A4" w:rsidTr="006808A4">
        <w:tc>
          <w:tcPr>
            <w:tcW w:w="3446" w:type="dxa"/>
            <w:shd w:val="clear" w:color="auto" w:fill="auto"/>
          </w:tcPr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>Перечень объектов, требующих повышенных мер безопасности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6808A4" w:rsidRPr="008338A4" w:rsidRDefault="006808A4" w:rsidP="006808A4">
            <w:pPr>
              <w:tabs>
                <w:tab w:val="left" w:pos="21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Водопад Девичьи косы - возможны камнепады</w:t>
            </w:r>
          </w:p>
        </w:tc>
      </w:tr>
      <w:tr w:rsidR="006808A4" w:rsidRPr="008338A4" w:rsidTr="006808A4">
        <w:tc>
          <w:tcPr>
            <w:tcW w:w="3446" w:type="dxa"/>
            <w:shd w:val="clear" w:color="auto" w:fill="auto"/>
          </w:tcPr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>Дополнительная информация, дополнительные возможности (при наличии)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6808A4" w:rsidRPr="008338A4" w:rsidRDefault="006808A4" w:rsidP="006808A4">
            <w:pPr>
              <w:tabs>
                <w:tab w:val="left" w:pos="21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808A4" w:rsidRPr="008338A4" w:rsidTr="006808A4">
        <w:tc>
          <w:tcPr>
            <w:tcW w:w="3446" w:type="dxa"/>
            <w:shd w:val="clear" w:color="auto" w:fill="auto"/>
          </w:tcPr>
          <w:p w:rsidR="006808A4" w:rsidRPr="008338A4" w:rsidRDefault="006808A4" w:rsidP="006808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>Сведения о туроператоре(ах), реализующих туристский маршрут (номер в Едином федеральном реестре туроператоров, сайт, контактная информация)</w:t>
            </w:r>
          </w:p>
        </w:tc>
        <w:tc>
          <w:tcPr>
            <w:tcW w:w="5363" w:type="dxa"/>
            <w:shd w:val="clear" w:color="auto" w:fill="auto"/>
            <w:vAlign w:val="center"/>
          </w:tcPr>
          <w:p w:rsidR="006808A4" w:rsidRPr="008338A4" w:rsidRDefault="006808A4" w:rsidP="006808A4">
            <w:pPr>
              <w:tabs>
                <w:tab w:val="left" w:pos="21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38A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808A4" w:rsidRDefault="006808A4" w:rsidP="006808A4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6808A4" w:rsidRDefault="006808A4" w:rsidP="006808A4">
      <w:pPr>
        <w:spacing w:after="160" w:line="259" w:lineRule="auto"/>
        <w:rPr>
          <w:rFonts w:ascii="Times New Roman" w:hAnsi="Times New Roman"/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6808A4" w:rsidRDefault="006808A4" w:rsidP="006808A4">
      <w:pPr>
        <w:pStyle w:val="ae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0"/>
        <w:jc w:val="center"/>
        <w:rPr>
          <w:b/>
          <w:sz w:val="26"/>
          <w:szCs w:val="26"/>
        </w:rPr>
      </w:pPr>
      <w:r w:rsidRPr="006D58F6">
        <w:rPr>
          <w:b/>
          <w:sz w:val="26"/>
          <w:szCs w:val="26"/>
        </w:rPr>
        <w:lastRenderedPageBreak/>
        <w:t xml:space="preserve">КАРТА </w:t>
      </w:r>
      <w:r>
        <w:rPr>
          <w:b/>
          <w:sz w:val="26"/>
          <w:szCs w:val="26"/>
        </w:rPr>
        <w:t xml:space="preserve">ТУРИСТСКОГО </w:t>
      </w:r>
      <w:r w:rsidRPr="006D58F6">
        <w:rPr>
          <w:b/>
          <w:sz w:val="26"/>
          <w:szCs w:val="26"/>
        </w:rPr>
        <w:t>МАРШРУТА</w:t>
      </w:r>
    </w:p>
    <w:p w:rsidR="006808A4" w:rsidRDefault="006808A4" w:rsidP="006808A4">
      <w:pPr>
        <w:pStyle w:val="ae"/>
        <w:shd w:val="clear" w:color="auto" w:fill="FFFFFF"/>
        <w:spacing w:before="0" w:beforeAutospacing="0" w:after="0" w:afterAutospacing="0"/>
        <w:ind w:left="720"/>
        <w:jc w:val="both"/>
        <w:rPr>
          <w:b/>
          <w:sz w:val="26"/>
          <w:szCs w:val="26"/>
        </w:rPr>
      </w:pPr>
    </w:p>
    <w:p w:rsidR="006808A4" w:rsidRPr="00CB14D4" w:rsidRDefault="006808A4" w:rsidP="006808A4">
      <w:pPr>
        <w:pStyle w:val="ae"/>
        <w:shd w:val="clear" w:color="auto" w:fill="FFFFFF"/>
        <w:spacing w:before="0" w:beforeAutospacing="0" w:after="0" w:afterAutospacing="0"/>
        <w:ind w:firstLine="720"/>
        <w:jc w:val="both"/>
        <w:rPr>
          <w:i/>
        </w:rPr>
      </w:pPr>
      <w:r w:rsidRPr="00CB14D4">
        <w:rPr>
          <w:i/>
        </w:rPr>
        <w:t xml:space="preserve">Картографическое изображение </w:t>
      </w:r>
      <w:r>
        <w:rPr>
          <w:i/>
        </w:rPr>
        <w:t xml:space="preserve">туристского </w:t>
      </w:r>
      <w:r w:rsidRPr="00CB14D4">
        <w:rPr>
          <w:i/>
        </w:rPr>
        <w:t>маршрута с указанием подробной нитки, направления движения, мест ночевок и пр.</w:t>
      </w:r>
    </w:p>
    <w:p w:rsidR="006808A4" w:rsidRPr="006D58F6" w:rsidRDefault="006808A4" w:rsidP="006808A4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6808A4" w:rsidRPr="006D58F6" w:rsidRDefault="006808A4" w:rsidP="006808A4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6716549A" wp14:editId="5EB88B7C">
            <wp:extent cx="5574030" cy="3394075"/>
            <wp:effectExtent l="0" t="0" r="7620" b="0"/>
            <wp:docPr id="9" name="Рисунок 9" descr="C:\Users\О-ля-ля\Desktop\Девичьи косы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-ля-ля\Desktop\Девичьи косы +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A4" w:rsidRDefault="006808A4" w:rsidP="006808A4">
      <w:pPr>
        <w:spacing w:after="160" w:line="259" w:lineRule="auto"/>
        <w:rPr>
          <w:rFonts w:ascii="Times New Roman" w:hAnsi="Times New Roman"/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6808A4" w:rsidRPr="006D58F6" w:rsidRDefault="006808A4" w:rsidP="006808A4">
      <w:pPr>
        <w:pStyle w:val="ae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0"/>
        <w:jc w:val="center"/>
        <w:rPr>
          <w:b/>
          <w:sz w:val="26"/>
          <w:szCs w:val="26"/>
        </w:rPr>
      </w:pPr>
      <w:r w:rsidRPr="006D58F6">
        <w:rPr>
          <w:b/>
          <w:sz w:val="26"/>
          <w:szCs w:val="26"/>
        </w:rPr>
        <w:lastRenderedPageBreak/>
        <w:t>КРАТКОЕ ОПИСАНИЕ</w:t>
      </w:r>
      <w:r>
        <w:rPr>
          <w:b/>
          <w:sz w:val="26"/>
          <w:szCs w:val="26"/>
        </w:rPr>
        <w:t xml:space="preserve"> ТУРИСТСКОГО</w:t>
      </w:r>
      <w:r w:rsidRPr="006D58F6">
        <w:rPr>
          <w:b/>
          <w:sz w:val="26"/>
          <w:szCs w:val="26"/>
        </w:rPr>
        <w:t xml:space="preserve"> МАРШРУТА</w:t>
      </w:r>
    </w:p>
    <w:p w:rsidR="006808A4" w:rsidRPr="006D58F6" w:rsidRDefault="006808A4" w:rsidP="006808A4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</w:p>
    <w:tbl>
      <w:tblPr>
        <w:tblW w:w="880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5"/>
        <w:gridCol w:w="2410"/>
        <w:gridCol w:w="2126"/>
        <w:gridCol w:w="2298"/>
      </w:tblGrid>
      <w:tr w:rsidR="006808A4" w:rsidRPr="00CB14D4" w:rsidTr="006808A4">
        <w:trPr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808A4" w:rsidRPr="00CB14D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14D4">
              <w:rPr>
                <w:rFonts w:ascii="Times New Roman" w:hAnsi="Times New Roman"/>
                <w:b/>
                <w:sz w:val="24"/>
                <w:szCs w:val="24"/>
              </w:rPr>
              <w:t>Населенные пункты, расстояния между ними, способы передвижения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808A4" w:rsidRPr="00CB14D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14D4">
              <w:rPr>
                <w:rFonts w:ascii="Times New Roman" w:hAnsi="Times New Roman"/>
                <w:b/>
                <w:sz w:val="24"/>
                <w:szCs w:val="24"/>
              </w:rPr>
              <w:t>Наименование объектов туристской индустрии, оказывающих услуги размещения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808A4" w:rsidRPr="00CB14D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14D4">
              <w:rPr>
                <w:rFonts w:ascii="Times New Roman" w:hAnsi="Times New Roman"/>
                <w:b/>
                <w:sz w:val="24"/>
                <w:szCs w:val="24"/>
              </w:rPr>
              <w:t>Перечень основных объектов показа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808A4" w:rsidRPr="00CB14D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B14D4">
              <w:rPr>
                <w:rFonts w:ascii="Times New Roman" w:hAnsi="Times New Roman"/>
                <w:b/>
                <w:sz w:val="24"/>
                <w:szCs w:val="24"/>
              </w:rPr>
              <w:t>Другие услуги</w:t>
            </w:r>
          </w:p>
        </w:tc>
      </w:tr>
      <w:tr w:rsidR="006808A4" w:rsidRPr="00CB14D4" w:rsidTr="006808A4">
        <w:trPr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8A4" w:rsidRPr="004768FB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Терскол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Гостиница «Седьмой регион»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Гостевой дом «Маша и медведе»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Гостевой дом «Эверест»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Шале «Мухтар»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Гостиница «Кемп мини-отель»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Гостиница «Эльбрусия»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Гостиница «Купол»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Гостиница «Салам»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Хостел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Black</w:t>
            </w:r>
            <w:r w:rsidRPr="00C974C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point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Пансионат «Вольфрам»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Гостиница «Сосновый бор»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Гостиница «Аламат»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Гостиница «Ушба»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Гостиница «Терскол»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Гостиница «Сарай гора»</w:t>
            </w:r>
          </w:p>
          <w:p w:rsidR="006808A4" w:rsidRPr="00D66D48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Гостиница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Moon</w:t>
            </w:r>
            <w:r w:rsidRPr="00D66D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hotel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Коттеджи «Терскол»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Гостевой дом «Дом Мельяновых»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Коттеджи «Ачи-Суу»</w:t>
            </w:r>
          </w:p>
          <w:p w:rsidR="006808A4" w:rsidRPr="003616AA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Гостиница «Шамик»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8A4" w:rsidRPr="004768FB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8FB">
              <w:rPr>
                <w:rFonts w:ascii="Times New Roman" w:hAnsi="Times New Roman"/>
                <w:sz w:val="24"/>
                <w:szCs w:val="24"/>
              </w:rPr>
              <w:t xml:space="preserve">Водопад </w:t>
            </w:r>
            <w:r>
              <w:rPr>
                <w:rFonts w:ascii="Times New Roman" w:hAnsi="Times New Roman"/>
                <w:sz w:val="24"/>
                <w:szCs w:val="24"/>
              </w:rPr>
              <w:t>Девичьи косы</w:t>
            </w:r>
            <w:r w:rsidRPr="004768F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808A4" w:rsidRPr="004768FB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8FB">
              <w:rPr>
                <w:rFonts w:ascii="Times New Roman" w:hAnsi="Times New Roman"/>
                <w:sz w:val="24"/>
                <w:szCs w:val="24"/>
              </w:rPr>
              <w:t>Международная обсерватория "Пик Терскол";</w:t>
            </w:r>
          </w:p>
          <w:p w:rsidR="006808A4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Мемориал памяти погибшим в ВОВ;</w:t>
            </w:r>
          </w:p>
          <w:p w:rsidR="006808A4" w:rsidRPr="004768FB" w:rsidRDefault="00600E6A" w:rsidP="00600E6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Ледник Терскол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808A4" w:rsidRPr="004768FB" w:rsidRDefault="006808A4" w:rsidP="006808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68F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808A4" w:rsidRPr="006D58F6" w:rsidRDefault="006808A4" w:rsidP="006808A4">
      <w:pPr>
        <w:pStyle w:val="ae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6808A4" w:rsidRDefault="006808A4" w:rsidP="006808A4">
      <w:pPr>
        <w:spacing w:after="160" w:line="259" w:lineRule="auto"/>
        <w:rPr>
          <w:rFonts w:ascii="Times New Roman" w:hAnsi="Times New Roman"/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6808A4" w:rsidRDefault="006808A4" w:rsidP="006808A4">
      <w:pPr>
        <w:pStyle w:val="ae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0"/>
        <w:jc w:val="center"/>
        <w:rPr>
          <w:b/>
          <w:sz w:val="26"/>
          <w:szCs w:val="26"/>
        </w:rPr>
      </w:pPr>
      <w:r w:rsidRPr="006D58F6">
        <w:rPr>
          <w:b/>
          <w:sz w:val="26"/>
          <w:szCs w:val="26"/>
        </w:rPr>
        <w:lastRenderedPageBreak/>
        <w:t xml:space="preserve">ПРОГРАММА </w:t>
      </w:r>
      <w:r>
        <w:rPr>
          <w:b/>
          <w:sz w:val="26"/>
          <w:szCs w:val="26"/>
        </w:rPr>
        <w:t xml:space="preserve">ТУРИСТСКОГО </w:t>
      </w:r>
      <w:r w:rsidRPr="006D58F6">
        <w:rPr>
          <w:b/>
          <w:sz w:val="26"/>
          <w:szCs w:val="26"/>
        </w:rPr>
        <w:t>МАРШРУТА С УЧЕТОМ ВРЕМЕНИ</w:t>
      </w:r>
    </w:p>
    <w:p w:rsidR="006808A4" w:rsidRDefault="006808A4" w:rsidP="006808A4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</w:p>
    <w:tbl>
      <w:tblPr>
        <w:tblStyle w:val="a3"/>
        <w:tblW w:w="8784" w:type="dxa"/>
        <w:tblLook w:val="04A0" w:firstRow="1" w:lastRow="0" w:firstColumn="1" w:lastColumn="0" w:noHBand="0" w:noVBand="1"/>
      </w:tblPr>
      <w:tblGrid>
        <w:gridCol w:w="846"/>
        <w:gridCol w:w="2343"/>
        <w:gridCol w:w="5595"/>
      </w:tblGrid>
      <w:tr w:rsidR="006808A4" w:rsidRPr="00CB14D4" w:rsidTr="006808A4">
        <w:tc>
          <w:tcPr>
            <w:tcW w:w="846" w:type="dxa"/>
          </w:tcPr>
          <w:p w:rsidR="006808A4" w:rsidRPr="00CB14D4" w:rsidRDefault="006808A4" w:rsidP="006808A4">
            <w:pPr>
              <w:pStyle w:val="ae"/>
              <w:spacing w:before="0" w:beforeAutospacing="0" w:after="0" w:afterAutospacing="0"/>
              <w:jc w:val="center"/>
              <w:rPr>
                <w:b/>
              </w:rPr>
            </w:pPr>
            <w:r w:rsidRPr="00CB14D4">
              <w:rPr>
                <w:b/>
              </w:rPr>
              <w:t>День</w:t>
            </w:r>
          </w:p>
        </w:tc>
        <w:tc>
          <w:tcPr>
            <w:tcW w:w="2343" w:type="dxa"/>
          </w:tcPr>
          <w:p w:rsidR="006808A4" w:rsidRPr="00CB14D4" w:rsidRDefault="006808A4" w:rsidP="006808A4">
            <w:pPr>
              <w:pStyle w:val="ae"/>
              <w:spacing w:before="0" w:beforeAutospacing="0" w:after="0" w:afterAutospacing="0"/>
              <w:jc w:val="center"/>
              <w:rPr>
                <w:b/>
              </w:rPr>
            </w:pPr>
            <w:r w:rsidRPr="00CB14D4">
              <w:rPr>
                <w:b/>
              </w:rPr>
              <w:t>Ориентировочное время</w:t>
            </w:r>
          </w:p>
        </w:tc>
        <w:tc>
          <w:tcPr>
            <w:tcW w:w="5595" w:type="dxa"/>
          </w:tcPr>
          <w:p w:rsidR="006808A4" w:rsidRPr="00CB14D4" w:rsidRDefault="006808A4" w:rsidP="006808A4">
            <w:pPr>
              <w:pStyle w:val="ae"/>
              <w:spacing w:before="0" w:beforeAutospacing="0" w:after="0" w:afterAutospacing="0"/>
              <w:jc w:val="center"/>
              <w:rPr>
                <w:b/>
              </w:rPr>
            </w:pPr>
            <w:r w:rsidRPr="00CB14D4">
              <w:rPr>
                <w:b/>
              </w:rPr>
              <w:t>Описание мероприятий</w:t>
            </w:r>
          </w:p>
        </w:tc>
      </w:tr>
      <w:tr w:rsidR="006808A4" w:rsidRPr="00600E6A" w:rsidTr="006808A4">
        <w:tc>
          <w:tcPr>
            <w:tcW w:w="846" w:type="dxa"/>
          </w:tcPr>
          <w:p w:rsidR="006808A4" w:rsidRPr="00600E6A" w:rsidRDefault="006808A4" w:rsidP="006808A4">
            <w:pPr>
              <w:pStyle w:val="ae"/>
              <w:spacing w:before="0" w:beforeAutospacing="0" w:after="0" w:afterAutospacing="0"/>
              <w:jc w:val="center"/>
            </w:pPr>
            <w:r w:rsidRPr="00600E6A">
              <w:t>1</w:t>
            </w:r>
          </w:p>
        </w:tc>
        <w:tc>
          <w:tcPr>
            <w:tcW w:w="2343" w:type="dxa"/>
          </w:tcPr>
          <w:p w:rsidR="006808A4" w:rsidRPr="00600E6A" w:rsidRDefault="006808A4" w:rsidP="006808A4">
            <w:pPr>
              <w:pStyle w:val="ae"/>
              <w:spacing w:before="0" w:beforeAutospacing="0" w:after="0" w:afterAutospacing="0"/>
              <w:jc w:val="center"/>
            </w:pPr>
            <w:r w:rsidRPr="00600E6A">
              <w:t>4,5 - 5,5 часов</w:t>
            </w:r>
          </w:p>
        </w:tc>
        <w:tc>
          <w:tcPr>
            <w:tcW w:w="5595" w:type="dxa"/>
          </w:tcPr>
          <w:p w:rsidR="006808A4" w:rsidRPr="00600E6A" w:rsidRDefault="006808A4" w:rsidP="006808A4">
            <w:pPr>
              <w:pStyle w:val="ae"/>
              <w:spacing w:before="0" w:beforeAutospacing="0" w:after="0" w:afterAutospacing="0"/>
              <w:jc w:val="center"/>
            </w:pPr>
            <w:r w:rsidRPr="00600E6A">
              <w:t>Хайкинг</w:t>
            </w:r>
          </w:p>
        </w:tc>
      </w:tr>
    </w:tbl>
    <w:p w:rsidR="006808A4" w:rsidRDefault="006808A4" w:rsidP="006808A4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</w:p>
    <w:p w:rsidR="006808A4" w:rsidRDefault="006808A4" w:rsidP="006808A4">
      <w:pPr>
        <w:spacing w:after="160" w:line="259" w:lineRule="auto"/>
        <w:rPr>
          <w:rFonts w:ascii="Times New Roman" w:hAnsi="Times New Roman"/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6808A4" w:rsidRDefault="006808A4" w:rsidP="006808A4">
      <w:pPr>
        <w:pStyle w:val="ae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КРАЕВЕДЧЕСКОЕ ОПИСАНИЕ</w:t>
      </w:r>
    </w:p>
    <w:p w:rsidR="006808A4" w:rsidRPr="00E70398" w:rsidRDefault="006808A4" w:rsidP="006808A4">
      <w:pPr>
        <w:pStyle w:val="ae"/>
        <w:shd w:val="clear" w:color="auto" w:fill="FFFFFF"/>
        <w:spacing w:before="0" w:beforeAutospacing="0" w:after="0" w:afterAutospacing="0"/>
        <w:jc w:val="center"/>
        <w:rPr>
          <w:b/>
          <w:sz w:val="10"/>
          <w:szCs w:val="10"/>
        </w:rPr>
      </w:pPr>
    </w:p>
    <w:p w:rsidR="006808A4" w:rsidRPr="00214201" w:rsidRDefault="006808A4" w:rsidP="002C0D1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14201">
        <w:rPr>
          <w:rFonts w:ascii="Times New Roman" w:hAnsi="Times New Roman"/>
          <w:sz w:val="26"/>
          <w:szCs w:val="26"/>
        </w:rPr>
        <w:t xml:space="preserve">Водопад </w:t>
      </w:r>
      <w:r w:rsidR="002C0D13">
        <w:rPr>
          <w:rFonts w:ascii="Times New Roman" w:hAnsi="Times New Roman"/>
          <w:sz w:val="26"/>
          <w:szCs w:val="26"/>
        </w:rPr>
        <w:t>«</w:t>
      </w:r>
      <w:r w:rsidRPr="00214201">
        <w:rPr>
          <w:rFonts w:ascii="Times New Roman" w:hAnsi="Times New Roman"/>
          <w:sz w:val="26"/>
          <w:szCs w:val="26"/>
        </w:rPr>
        <w:t>Девичьи косы</w:t>
      </w:r>
      <w:r w:rsidR="002C0D13">
        <w:rPr>
          <w:rFonts w:ascii="Times New Roman" w:hAnsi="Times New Roman"/>
          <w:sz w:val="26"/>
          <w:szCs w:val="26"/>
        </w:rPr>
        <w:t>» («Чыранбаши-суу»)</w:t>
      </w:r>
      <w:r w:rsidRPr="00214201">
        <w:rPr>
          <w:rFonts w:ascii="Times New Roman" w:hAnsi="Times New Roman"/>
          <w:sz w:val="26"/>
          <w:szCs w:val="26"/>
        </w:rPr>
        <w:t xml:space="preserve"> располагается на территории ФГБУ «Национальный парк Приэльбрусье около села Терскол Кабардино</w:t>
      </w:r>
      <w:r w:rsidR="002C0D13">
        <w:rPr>
          <w:rFonts w:ascii="Times New Roman" w:hAnsi="Times New Roman"/>
          <w:sz w:val="26"/>
          <w:szCs w:val="26"/>
        </w:rPr>
        <w:t>-</w:t>
      </w:r>
      <w:r w:rsidRPr="00214201">
        <w:rPr>
          <w:rFonts w:ascii="Times New Roman" w:hAnsi="Times New Roman"/>
          <w:sz w:val="26"/>
          <w:szCs w:val="26"/>
        </w:rPr>
        <w:t>Балкарской Республики. Водопад представляет собой поток воды, стекающий по базальтовой скале, и, разделяясь на большое количество струек, ниспадает. Именно из-за этой особенности водопад и получил название Девичьи косы.</w:t>
      </w:r>
    </w:p>
    <w:p w:rsidR="006808A4" w:rsidRPr="00214201" w:rsidRDefault="006808A4" w:rsidP="002C0D1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14201">
        <w:rPr>
          <w:rFonts w:ascii="Times New Roman" w:hAnsi="Times New Roman"/>
          <w:sz w:val="26"/>
          <w:szCs w:val="26"/>
        </w:rPr>
        <w:t>Подпитывается водопад с ледника Гора-Баши, поэтому объём ниспадающего потока зависит от интенсивности таяния ледника. Весной и летом — полноводнее, а осенью — уменьшается. Высота водопада 25-30 метров, а ширина достигает 15 метров.</w:t>
      </w:r>
    </w:p>
    <w:p w:rsidR="006808A4" w:rsidRPr="00214201" w:rsidRDefault="006808A4" w:rsidP="002C0D1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14201">
        <w:rPr>
          <w:rFonts w:ascii="Times New Roman" w:hAnsi="Times New Roman"/>
          <w:sz w:val="26"/>
          <w:szCs w:val="26"/>
        </w:rPr>
        <w:t>Маршрут начинается сразу за поселком Терскол. Сам населенный пункт находится на высоте 2150 метров на</w:t>
      </w:r>
      <w:r w:rsidR="00600E6A" w:rsidRPr="00214201">
        <w:rPr>
          <w:rFonts w:ascii="Times New Roman" w:hAnsi="Times New Roman"/>
          <w:sz w:val="26"/>
          <w:szCs w:val="26"/>
        </w:rPr>
        <w:t>д</w:t>
      </w:r>
      <w:r w:rsidRPr="00214201">
        <w:rPr>
          <w:rFonts w:ascii="Times New Roman" w:hAnsi="Times New Roman"/>
          <w:sz w:val="26"/>
          <w:szCs w:val="26"/>
        </w:rPr>
        <w:t xml:space="preserve"> уровнем моря. До нужной точки вам предстоит освоить 650 метров перепада высот — водопад расположен на высоте 2800 метров. На окраине Терскола начинается одноименное ущелье. Тут тропа раздваивается.</w:t>
      </w:r>
    </w:p>
    <w:p w:rsidR="006808A4" w:rsidRPr="00214201" w:rsidRDefault="006808A4" w:rsidP="002C0D13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14201">
        <w:rPr>
          <w:rFonts w:ascii="Times New Roman" w:hAnsi="Times New Roman"/>
          <w:sz w:val="26"/>
          <w:szCs w:val="26"/>
        </w:rPr>
        <w:t>Наиболее спокойный путь пойдет по левой ветке дороги — она длиннее, но более пологая и спокойная, высота набирается постепенно, давая организму возможность адаптироваться. Часть тропы проходит через хвойный лес, есть открытые каменистые участи, где идти сложнее — от палящего солнца и возможного камнепада. Но виды определенно того стоят: долина Баксан с ее противолавинными пирамидами, Донгузорунский ледник, поляна Азау, заметные издалека подъемники на Эльбрус, буйное альпийское разнотравье всех расцветок. На открытых участках горной дороги желательно не шуметь, во избежании обвалов.</w:t>
      </w:r>
    </w:p>
    <w:p w:rsidR="006808A4" w:rsidRDefault="006808A4" w:rsidP="006808A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808A4" w:rsidRDefault="006808A4" w:rsidP="006808A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808A4" w:rsidRDefault="006808A4" w:rsidP="006808A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808A4" w:rsidRDefault="006808A4" w:rsidP="006808A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808A4" w:rsidRDefault="006808A4" w:rsidP="006808A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808A4" w:rsidRDefault="006808A4" w:rsidP="006808A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808A4" w:rsidRDefault="006808A4" w:rsidP="006808A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808A4" w:rsidRDefault="006808A4" w:rsidP="006808A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68CBF155" wp14:editId="72F6292F">
            <wp:simplePos x="0" y="0"/>
            <wp:positionH relativeFrom="column">
              <wp:posOffset>-88900</wp:posOffset>
            </wp:positionH>
            <wp:positionV relativeFrom="paragraph">
              <wp:posOffset>618490</wp:posOffset>
            </wp:positionV>
            <wp:extent cx="5573865" cy="3450866"/>
            <wp:effectExtent l="0" t="0" r="8255" b="0"/>
            <wp:wrapSquare wrapText="bothSides"/>
            <wp:docPr id="10" name="Рисунок 10" descr="C:\Users\О-ля-ля\Desktop\748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-ля-ля\Desktop\7480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9"/>
                    <a:stretch/>
                  </pic:blipFill>
                  <pic:spPr bwMode="auto">
                    <a:xfrm>
                      <a:off x="0" y="0"/>
                      <a:ext cx="5573865" cy="345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8A4" w:rsidRDefault="006808A4" w:rsidP="006808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896F213" wp14:editId="01D1A271">
            <wp:simplePos x="0" y="0"/>
            <wp:positionH relativeFrom="column">
              <wp:posOffset>-90170</wp:posOffset>
            </wp:positionH>
            <wp:positionV relativeFrom="paragraph">
              <wp:posOffset>3994150</wp:posOffset>
            </wp:positionV>
            <wp:extent cx="5574030" cy="2516505"/>
            <wp:effectExtent l="0" t="0" r="7620" b="0"/>
            <wp:wrapSquare wrapText="bothSides"/>
            <wp:docPr id="11" name="Рисунок 11" descr="C:\Users\О-ля-ля\Desktop\Девичьи косы +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-ля-ля\Desktop\Девичьи косы ++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8A4" w:rsidRPr="00051196" w:rsidRDefault="006808A4" w:rsidP="006808A4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</w:p>
    <w:p w:rsidR="006808A4" w:rsidRPr="00AD2CFE" w:rsidRDefault="006808A4" w:rsidP="006808A4">
      <w:pPr>
        <w:spacing w:after="160" w:line="259" w:lineRule="auto"/>
        <w:rPr>
          <w:rFonts w:ascii="Times New Roman" w:hAnsi="Times New Roman"/>
          <w:i/>
          <w:sz w:val="24"/>
          <w:szCs w:val="24"/>
        </w:rPr>
      </w:pPr>
      <w:r>
        <w:rPr>
          <w:i/>
          <w:sz w:val="26"/>
          <w:szCs w:val="26"/>
        </w:rPr>
        <w:br w:type="page"/>
      </w:r>
    </w:p>
    <w:p w:rsidR="006808A4" w:rsidRDefault="006808A4" w:rsidP="006808A4">
      <w:pPr>
        <w:pStyle w:val="ae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 w:firstLine="0"/>
        <w:jc w:val="center"/>
        <w:rPr>
          <w:b/>
          <w:i/>
          <w:sz w:val="26"/>
          <w:szCs w:val="26"/>
        </w:rPr>
      </w:pPr>
      <w:r w:rsidRPr="001F03D1">
        <w:rPr>
          <w:b/>
          <w:sz w:val="26"/>
          <w:szCs w:val="26"/>
        </w:rPr>
        <w:lastRenderedPageBreak/>
        <w:t>РЕКОМЕНДАЦИИ</w:t>
      </w:r>
    </w:p>
    <w:p w:rsidR="006808A4" w:rsidRDefault="006808A4" w:rsidP="006808A4">
      <w:pPr>
        <w:pStyle w:val="ae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6"/>
          <w:szCs w:val="26"/>
        </w:rPr>
      </w:pPr>
      <w:r w:rsidRPr="0067125C">
        <w:rPr>
          <w:b/>
          <w:sz w:val="26"/>
          <w:szCs w:val="26"/>
        </w:rPr>
        <w:t>Туристическое снаряжение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 xml:space="preserve">Треккинговый, туристический или экспедиционный рюкзак </w:t>
      </w:r>
      <w:r>
        <w:rPr>
          <w:sz w:val="26"/>
          <w:szCs w:val="26"/>
        </w:rPr>
        <w:br/>
      </w:r>
      <w:r w:rsidRPr="0067125C">
        <w:rPr>
          <w:sz w:val="26"/>
          <w:szCs w:val="26"/>
        </w:rPr>
        <w:t>с анатомической подвесной системой и жесткой спиной (объем 50-80 литров)</w:t>
      </w:r>
      <w:r>
        <w:rPr>
          <w:sz w:val="26"/>
          <w:szCs w:val="26"/>
        </w:rPr>
        <w:t>;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Треккинговые палки – трех-секционные телескопические палки для пеших и горных походов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 xml:space="preserve">Непромокаемая накидка на рюкзак 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Фонарик налобный, с комплектом запасных батареек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Солнцезащитные очки в футляре - с фактором не ниже 3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Гермомешок для сухих вещей - не менее 25 л.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Гамаши (гетры) - для защиты ног от камней, дождя, снега и т.д.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 xml:space="preserve">Сидушка 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Фляжка (пластиковая бутылка) для воды объемом 0,5 - 1 литр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6"/>
          <w:szCs w:val="26"/>
        </w:rPr>
      </w:pPr>
      <w:r w:rsidRPr="0067125C">
        <w:rPr>
          <w:b/>
          <w:sz w:val="26"/>
          <w:szCs w:val="26"/>
        </w:rPr>
        <w:t>Туристическая обувь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 xml:space="preserve">Ботинки треккинговые (высокие) для горных походов. 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 xml:space="preserve">Желательно (не обязательно), чтобы ботинки были из кожи или нубука. 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Хорошо, если носок ботинка прорезинен.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6"/>
          <w:szCs w:val="26"/>
        </w:rPr>
      </w:pPr>
      <w:r w:rsidRPr="0067125C">
        <w:rPr>
          <w:b/>
          <w:sz w:val="26"/>
          <w:szCs w:val="26"/>
        </w:rPr>
        <w:t>Одежда для похода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Штормовая одежда - ветрозащитная одежда (вер</w:t>
      </w:r>
      <w:r>
        <w:rPr>
          <w:sz w:val="26"/>
          <w:szCs w:val="26"/>
        </w:rPr>
        <w:t>х</w:t>
      </w:r>
      <w:r w:rsidRPr="0067125C">
        <w:rPr>
          <w:sz w:val="26"/>
          <w:szCs w:val="26"/>
        </w:rPr>
        <w:t xml:space="preserve"> и низ). </w:t>
      </w:r>
    </w:p>
    <w:p w:rsidR="002C0D13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Можно брать капрон, мембранку, софтшел, финдблок и т.д.</w:t>
      </w:r>
      <w:r w:rsidR="002C0D13" w:rsidRPr="0067125C">
        <w:rPr>
          <w:sz w:val="26"/>
          <w:szCs w:val="26"/>
        </w:rPr>
        <w:t xml:space="preserve"> 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 xml:space="preserve">Брюки легкие - для ходьбы по тропам, травяным и осыпным склонам, в жаркую погоду. 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Хорошо, если отстегивается низ штанин, так они более функциональны.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Шапка - любая легкая шапка (лучше синтетическая), для холодной погоды</w:t>
      </w:r>
      <w:r>
        <w:rPr>
          <w:sz w:val="26"/>
          <w:szCs w:val="26"/>
        </w:rPr>
        <w:t>.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Головной убор для защиты от солнца: кепка, бандана, шляпа, платок и т.п. - на ваш вкус.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Куртка флисовая (или из Polartec) плотностью материала 100 или 200.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Тонкое термобелье (вверх + низ) - специальное синтетическое термобелье для активного отдыха/спорта</w:t>
      </w:r>
      <w:r>
        <w:rPr>
          <w:sz w:val="26"/>
          <w:szCs w:val="26"/>
        </w:rPr>
        <w:t xml:space="preserve"> (для холодного времени года)</w:t>
      </w:r>
      <w:r w:rsidRPr="0067125C">
        <w:rPr>
          <w:sz w:val="26"/>
          <w:szCs w:val="26"/>
        </w:rPr>
        <w:t xml:space="preserve">. 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Не должно содержать в своем составе хлопок, лен, шерсть и т.д. Сидеть на теле должно в натяг и немного коротковато в руках и на ногах.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 xml:space="preserve">Носки треккинговые износостойкие носки для ходьбы на длинные расстояния. 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Футболка с короткими рукавами</w:t>
      </w:r>
      <w:r w:rsidRPr="0067125C">
        <w:rPr>
          <w:sz w:val="26"/>
          <w:szCs w:val="26"/>
        </w:rPr>
        <w:t>.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Футболка с длинными рукавами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6"/>
          <w:szCs w:val="26"/>
        </w:rPr>
      </w:pPr>
      <w:r w:rsidRPr="0067125C">
        <w:rPr>
          <w:b/>
          <w:sz w:val="26"/>
          <w:szCs w:val="26"/>
        </w:rPr>
        <w:lastRenderedPageBreak/>
        <w:t>Походные принадлежности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Индивидуальная аптечка с набором первой помощи + свои личные лекарства.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Средства личной гигиены</w:t>
      </w:r>
      <w:r w:rsidRPr="0067125C">
        <w:rPr>
          <w:sz w:val="26"/>
          <w:szCs w:val="26"/>
        </w:rPr>
        <w:t>.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Полотенце небольшое легкое и быстросохнущее (например, из микрофибры 40х60 см)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Крем солнцезащитный с фактором 50.</w:t>
      </w:r>
    </w:p>
    <w:p w:rsidR="00600E6A" w:rsidRPr="0067125C" w:rsidRDefault="00600E6A" w:rsidP="00600E6A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 w:rsidRPr="0067125C">
        <w:rPr>
          <w:sz w:val="26"/>
          <w:szCs w:val="26"/>
        </w:rPr>
        <w:t>Телефон с достаточным запасом денег на счету и забитыми номерами спасслужб, родственников и т.д.</w:t>
      </w:r>
    </w:p>
    <w:p w:rsidR="005D20D1" w:rsidRPr="00E2277E" w:rsidRDefault="00600E6A" w:rsidP="00E2277E">
      <w:pPr>
        <w:pStyle w:val="ae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Фото и видеотехника.</w:t>
      </w:r>
      <w:bookmarkStart w:id="0" w:name="_GoBack"/>
      <w:bookmarkEnd w:id="0"/>
    </w:p>
    <w:sectPr w:rsidR="005D20D1" w:rsidRPr="00E2277E" w:rsidSect="0036033A">
      <w:pgSz w:w="11906" w:h="16838"/>
      <w:pgMar w:top="1418" w:right="1418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8B9" w:rsidRDefault="009818B9" w:rsidP="00DB6EFB">
      <w:pPr>
        <w:spacing w:after="0" w:line="240" w:lineRule="auto"/>
      </w:pPr>
      <w:r>
        <w:separator/>
      </w:r>
    </w:p>
  </w:endnote>
  <w:endnote w:type="continuationSeparator" w:id="0">
    <w:p w:rsidR="009818B9" w:rsidRDefault="009818B9" w:rsidP="00DB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8B9" w:rsidRDefault="009818B9" w:rsidP="00DB6EFB">
      <w:pPr>
        <w:spacing w:after="0" w:line="240" w:lineRule="auto"/>
      </w:pPr>
      <w:r>
        <w:separator/>
      </w:r>
    </w:p>
  </w:footnote>
  <w:footnote w:type="continuationSeparator" w:id="0">
    <w:p w:rsidR="009818B9" w:rsidRDefault="009818B9" w:rsidP="00DB6E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97AB0"/>
    <w:multiLevelType w:val="hybridMultilevel"/>
    <w:tmpl w:val="51E2B50E"/>
    <w:lvl w:ilvl="0" w:tplc="91EE05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7225E79"/>
    <w:multiLevelType w:val="hybridMultilevel"/>
    <w:tmpl w:val="188E88E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C7227F7"/>
    <w:multiLevelType w:val="multilevel"/>
    <w:tmpl w:val="B004FA7E"/>
    <w:lvl w:ilvl="0">
      <w:start w:val="1"/>
      <w:numFmt w:val="decimal"/>
      <w:lvlText w:val="%1."/>
      <w:lvlJc w:val="left"/>
      <w:pPr>
        <w:ind w:left="1098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3" w15:restartNumberingAfterBreak="0">
    <w:nsid w:val="10942641"/>
    <w:multiLevelType w:val="multilevel"/>
    <w:tmpl w:val="7F96418E"/>
    <w:lvl w:ilvl="0">
      <w:start w:val="1"/>
      <w:numFmt w:val="decimal"/>
      <w:lvlText w:val="%1.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" w15:restartNumberingAfterBreak="0">
    <w:nsid w:val="1638173E"/>
    <w:multiLevelType w:val="hybridMultilevel"/>
    <w:tmpl w:val="8F3C82C2"/>
    <w:lvl w:ilvl="0" w:tplc="72081AF0">
      <w:start w:val="1"/>
      <w:numFmt w:val="bullet"/>
      <w:lvlText w:val="­"/>
      <w:lvlJc w:val="left"/>
      <w:pPr>
        <w:ind w:left="12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 w15:restartNumberingAfterBreak="0">
    <w:nsid w:val="29EC06BE"/>
    <w:multiLevelType w:val="hybridMultilevel"/>
    <w:tmpl w:val="9996A13E"/>
    <w:lvl w:ilvl="0" w:tplc="E2489C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A5E05E9"/>
    <w:multiLevelType w:val="hybridMultilevel"/>
    <w:tmpl w:val="BCEC35D2"/>
    <w:lvl w:ilvl="0" w:tplc="72081AF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0641AE"/>
    <w:multiLevelType w:val="hybridMultilevel"/>
    <w:tmpl w:val="8EF8217C"/>
    <w:lvl w:ilvl="0" w:tplc="D51AC5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9A631C"/>
    <w:multiLevelType w:val="multilevel"/>
    <w:tmpl w:val="D54EB4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CCD77A6"/>
    <w:multiLevelType w:val="hybridMultilevel"/>
    <w:tmpl w:val="BB924C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FDF363C"/>
    <w:multiLevelType w:val="hybridMultilevel"/>
    <w:tmpl w:val="81D695A4"/>
    <w:lvl w:ilvl="0" w:tplc="72081AF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777F75"/>
    <w:multiLevelType w:val="hybridMultilevel"/>
    <w:tmpl w:val="8EF8217C"/>
    <w:lvl w:ilvl="0" w:tplc="D51AC5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E2BFD"/>
    <w:multiLevelType w:val="multilevel"/>
    <w:tmpl w:val="E882656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 w15:restartNumberingAfterBreak="0">
    <w:nsid w:val="4A7125AA"/>
    <w:multiLevelType w:val="hybridMultilevel"/>
    <w:tmpl w:val="8C52B50C"/>
    <w:lvl w:ilvl="0" w:tplc="B2B4142E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5B37353"/>
    <w:multiLevelType w:val="hybridMultilevel"/>
    <w:tmpl w:val="A8568ABA"/>
    <w:lvl w:ilvl="0" w:tplc="B2B4142E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122656"/>
    <w:multiLevelType w:val="hybridMultilevel"/>
    <w:tmpl w:val="BE2C2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3C2B96"/>
    <w:multiLevelType w:val="hybridMultilevel"/>
    <w:tmpl w:val="DD129350"/>
    <w:lvl w:ilvl="0" w:tplc="78D27D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3877F24"/>
    <w:multiLevelType w:val="multilevel"/>
    <w:tmpl w:val="2C18DFB6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8" w15:restartNumberingAfterBreak="0">
    <w:nsid w:val="68B66326"/>
    <w:multiLevelType w:val="multilevel"/>
    <w:tmpl w:val="D54EB44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691061C0"/>
    <w:multiLevelType w:val="hybridMultilevel"/>
    <w:tmpl w:val="8124A378"/>
    <w:lvl w:ilvl="0" w:tplc="78D27DB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6CEA1DFE"/>
    <w:multiLevelType w:val="hybridMultilevel"/>
    <w:tmpl w:val="A858B9E0"/>
    <w:lvl w:ilvl="0" w:tplc="B2B4142E">
      <w:start w:val="1"/>
      <w:numFmt w:val="decimal"/>
      <w:lvlText w:val="%1."/>
      <w:lvlJc w:val="left"/>
      <w:pPr>
        <w:ind w:left="1943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F183C1E"/>
    <w:multiLevelType w:val="hybridMultilevel"/>
    <w:tmpl w:val="D9F89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7A7E24"/>
    <w:multiLevelType w:val="multilevel"/>
    <w:tmpl w:val="CA96809A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3" w15:restartNumberingAfterBreak="0">
    <w:nsid w:val="72F60E12"/>
    <w:multiLevelType w:val="hybridMultilevel"/>
    <w:tmpl w:val="33023F64"/>
    <w:lvl w:ilvl="0" w:tplc="B902F776">
      <w:start w:val="1"/>
      <w:numFmt w:val="decimal"/>
      <w:lvlText w:val="%1."/>
      <w:lvlJc w:val="left"/>
      <w:pPr>
        <w:ind w:left="105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79C54297"/>
    <w:multiLevelType w:val="hybridMultilevel"/>
    <w:tmpl w:val="8EF8217C"/>
    <w:lvl w:ilvl="0" w:tplc="D51AC5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612CBF"/>
    <w:multiLevelType w:val="hybridMultilevel"/>
    <w:tmpl w:val="8EF8217C"/>
    <w:lvl w:ilvl="0" w:tplc="D51AC5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23"/>
  </w:num>
  <w:num w:numId="4">
    <w:abstractNumId w:val="0"/>
  </w:num>
  <w:num w:numId="5">
    <w:abstractNumId w:val="4"/>
  </w:num>
  <w:num w:numId="6">
    <w:abstractNumId w:val="15"/>
  </w:num>
  <w:num w:numId="7">
    <w:abstractNumId w:val="13"/>
  </w:num>
  <w:num w:numId="8">
    <w:abstractNumId w:val="20"/>
  </w:num>
  <w:num w:numId="9">
    <w:abstractNumId w:val="14"/>
  </w:num>
  <w:num w:numId="10">
    <w:abstractNumId w:val="10"/>
  </w:num>
  <w:num w:numId="11">
    <w:abstractNumId w:val="6"/>
  </w:num>
  <w:num w:numId="12">
    <w:abstractNumId w:val="1"/>
  </w:num>
  <w:num w:numId="13">
    <w:abstractNumId w:val="17"/>
  </w:num>
  <w:num w:numId="14">
    <w:abstractNumId w:val="18"/>
  </w:num>
  <w:num w:numId="15">
    <w:abstractNumId w:val="8"/>
  </w:num>
  <w:num w:numId="16">
    <w:abstractNumId w:val="3"/>
  </w:num>
  <w:num w:numId="17">
    <w:abstractNumId w:val="22"/>
  </w:num>
  <w:num w:numId="18">
    <w:abstractNumId w:val="2"/>
  </w:num>
  <w:num w:numId="19">
    <w:abstractNumId w:val="25"/>
  </w:num>
  <w:num w:numId="20">
    <w:abstractNumId w:val="9"/>
  </w:num>
  <w:num w:numId="21">
    <w:abstractNumId w:val="16"/>
  </w:num>
  <w:num w:numId="22">
    <w:abstractNumId w:val="19"/>
  </w:num>
  <w:num w:numId="23">
    <w:abstractNumId w:val="21"/>
  </w:num>
  <w:num w:numId="24">
    <w:abstractNumId w:val="7"/>
  </w:num>
  <w:num w:numId="25">
    <w:abstractNumId w:val="11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732"/>
    <w:rsid w:val="000048D3"/>
    <w:rsid w:val="00005BE9"/>
    <w:rsid w:val="00011505"/>
    <w:rsid w:val="00011936"/>
    <w:rsid w:val="000120AC"/>
    <w:rsid w:val="00013608"/>
    <w:rsid w:val="00015A03"/>
    <w:rsid w:val="0001692F"/>
    <w:rsid w:val="0001706A"/>
    <w:rsid w:val="0002204F"/>
    <w:rsid w:val="00023532"/>
    <w:rsid w:val="000242C6"/>
    <w:rsid w:val="0002667E"/>
    <w:rsid w:val="00027089"/>
    <w:rsid w:val="00031543"/>
    <w:rsid w:val="00033F17"/>
    <w:rsid w:val="00042D78"/>
    <w:rsid w:val="00044931"/>
    <w:rsid w:val="00045487"/>
    <w:rsid w:val="000526AA"/>
    <w:rsid w:val="000541A5"/>
    <w:rsid w:val="000556C9"/>
    <w:rsid w:val="00056D4C"/>
    <w:rsid w:val="00056FE5"/>
    <w:rsid w:val="00060E19"/>
    <w:rsid w:val="000617A3"/>
    <w:rsid w:val="0006184C"/>
    <w:rsid w:val="000618AA"/>
    <w:rsid w:val="0006775E"/>
    <w:rsid w:val="00067DBC"/>
    <w:rsid w:val="0007004C"/>
    <w:rsid w:val="000733C2"/>
    <w:rsid w:val="00080CD8"/>
    <w:rsid w:val="00080DAF"/>
    <w:rsid w:val="00081A67"/>
    <w:rsid w:val="00085124"/>
    <w:rsid w:val="00086A83"/>
    <w:rsid w:val="00087B0F"/>
    <w:rsid w:val="000919F1"/>
    <w:rsid w:val="000921EF"/>
    <w:rsid w:val="00094028"/>
    <w:rsid w:val="000963C7"/>
    <w:rsid w:val="000A162D"/>
    <w:rsid w:val="000A5218"/>
    <w:rsid w:val="000A5C26"/>
    <w:rsid w:val="000B0D41"/>
    <w:rsid w:val="000B0F66"/>
    <w:rsid w:val="000B1C91"/>
    <w:rsid w:val="000B1D5B"/>
    <w:rsid w:val="000B215B"/>
    <w:rsid w:val="000B254D"/>
    <w:rsid w:val="000B2C3C"/>
    <w:rsid w:val="000B566C"/>
    <w:rsid w:val="000B5AB1"/>
    <w:rsid w:val="000B6120"/>
    <w:rsid w:val="000C05D7"/>
    <w:rsid w:val="000C0E90"/>
    <w:rsid w:val="000C15C9"/>
    <w:rsid w:val="000C1D45"/>
    <w:rsid w:val="000C268F"/>
    <w:rsid w:val="000C40F9"/>
    <w:rsid w:val="000C5E64"/>
    <w:rsid w:val="000C5E9D"/>
    <w:rsid w:val="000C73AA"/>
    <w:rsid w:val="000C762B"/>
    <w:rsid w:val="000D10A8"/>
    <w:rsid w:val="000D18F0"/>
    <w:rsid w:val="000D23E8"/>
    <w:rsid w:val="000D4A5A"/>
    <w:rsid w:val="000D59DE"/>
    <w:rsid w:val="000E36C2"/>
    <w:rsid w:val="000E6DCA"/>
    <w:rsid w:val="000F2381"/>
    <w:rsid w:val="000F26B0"/>
    <w:rsid w:val="000F3A7F"/>
    <w:rsid w:val="000F7303"/>
    <w:rsid w:val="00100216"/>
    <w:rsid w:val="00100EB1"/>
    <w:rsid w:val="00103B7C"/>
    <w:rsid w:val="00104E13"/>
    <w:rsid w:val="00106A1C"/>
    <w:rsid w:val="00106D14"/>
    <w:rsid w:val="00113039"/>
    <w:rsid w:val="001153DD"/>
    <w:rsid w:val="00123774"/>
    <w:rsid w:val="00132BF6"/>
    <w:rsid w:val="00132C64"/>
    <w:rsid w:val="00136BBE"/>
    <w:rsid w:val="00137B9B"/>
    <w:rsid w:val="0014127D"/>
    <w:rsid w:val="001444D6"/>
    <w:rsid w:val="001459FA"/>
    <w:rsid w:val="00150A74"/>
    <w:rsid w:val="00152E60"/>
    <w:rsid w:val="001541F1"/>
    <w:rsid w:val="00160724"/>
    <w:rsid w:val="0016625E"/>
    <w:rsid w:val="001705E3"/>
    <w:rsid w:val="00170C3D"/>
    <w:rsid w:val="00173015"/>
    <w:rsid w:val="00175570"/>
    <w:rsid w:val="00181C4B"/>
    <w:rsid w:val="00182732"/>
    <w:rsid w:val="00182DE2"/>
    <w:rsid w:val="00183793"/>
    <w:rsid w:val="00186561"/>
    <w:rsid w:val="00190ED7"/>
    <w:rsid w:val="00194147"/>
    <w:rsid w:val="0019444A"/>
    <w:rsid w:val="00194F3C"/>
    <w:rsid w:val="00195115"/>
    <w:rsid w:val="001960AC"/>
    <w:rsid w:val="001A3632"/>
    <w:rsid w:val="001A6E78"/>
    <w:rsid w:val="001A7E5E"/>
    <w:rsid w:val="001B1A64"/>
    <w:rsid w:val="001B1DEC"/>
    <w:rsid w:val="001B2073"/>
    <w:rsid w:val="001B33C4"/>
    <w:rsid w:val="001B6472"/>
    <w:rsid w:val="001B7392"/>
    <w:rsid w:val="001C3776"/>
    <w:rsid w:val="001C37F3"/>
    <w:rsid w:val="001C4398"/>
    <w:rsid w:val="001C63B9"/>
    <w:rsid w:val="001C78CA"/>
    <w:rsid w:val="001D3A82"/>
    <w:rsid w:val="001D579A"/>
    <w:rsid w:val="001D6AEA"/>
    <w:rsid w:val="001E2992"/>
    <w:rsid w:val="001E506F"/>
    <w:rsid w:val="001F5D1A"/>
    <w:rsid w:val="001F7EEF"/>
    <w:rsid w:val="00202C64"/>
    <w:rsid w:val="002038DA"/>
    <w:rsid w:val="00204D7A"/>
    <w:rsid w:val="002052CA"/>
    <w:rsid w:val="00214004"/>
    <w:rsid w:val="00214201"/>
    <w:rsid w:val="00216978"/>
    <w:rsid w:val="00222587"/>
    <w:rsid w:val="00222FE6"/>
    <w:rsid w:val="00223ABF"/>
    <w:rsid w:val="00225BC9"/>
    <w:rsid w:val="00226937"/>
    <w:rsid w:val="002303D7"/>
    <w:rsid w:val="002329D5"/>
    <w:rsid w:val="00233EEB"/>
    <w:rsid w:val="002365C6"/>
    <w:rsid w:val="00244398"/>
    <w:rsid w:val="002507B0"/>
    <w:rsid w:val="0025227F"/>
    <w:rsid w:val="0025288A"/>
    <w:rsid w:val="00252E1B"/>
    <w:rsid w:val="0026572F"/>
    <w:rsid w:val="00266464"/>
    <w:rsid w:val="00266AA4"/>
    <w:rsid w:val="0028025B"/>
    <w:rsid w:val="0028695A"/>
    <w:rsid w:val="0029162F"/>
    <w:rsid w:val="0029285F"/>
    <w:rsid w:val="00293BA4"/>
    <w:rsid w:val="00295D70"/>
    <w:rsid w:val="00296034"/>
    <w:rsid w:val="002A1A12"/>
    <w:rsid w:val="002A38C7"/>
    <w:rsid w:val="002B215A"/>
    <w:rsid w:val="002B4540"/>
    <w:rsid w:val="002C0D13"/>
    <w:rsid w:val="002C175D"/>
    <w:rsid w:val="002C1DB6"/>
    <w:rsid w:val="002C296E"/>
    <w:rsid w:val="002D054B"/>
    <w:rsid w:val="002D1AD1"/>
    <w:rsid w:val="002D2402"/>
    <w:rsid w:val="002D24F3"/>
    <w:rsid w:val="002D4578"/>
    <w:rsid w:val="002D5426"/>
    <w:rsid w:val="002E1A7B"/>
    <w:rsid w:val="002E1F98"/>
    <w:rsid w:val="002F07B0"/>
    <w:rsid w:val="002F197B"/>
    <w:rsid w:val="002F4B34"/>
    <w:rsid w:val="002F6C2B"/>
    <w:rsid w:val="00304C96"/>
    <w:rsid w:val="003058F1"/>
    <w:rsid w:val="00306217"/>
    <w:rsid w:val="00311D6D"/>
    <w:rsid w:val="00313707"/>
    <w:rsid w:val="003144A3"/>
    <w:rsid w:val="0032129F"/>
    <w:rsid w:val="00324FAB"/>
    <w:rsid w:val="00327265"/>
    <w:rsid w:val="00336EBC"/>
    <w:rsid w:val="0033740D"/>
    <w:rsid w:val="003404C3"/>
    <w:rsid w:val="00347027"/>
    <w:rsid w:val="00347BA8"/>
    <w:rsid w:val="0035100B"/>
    <w:rsid w:val="00353F89"/>
    <w:rsid w:val="003553E4"/>
    <w:rsid w:val="003577D5"/>
    <w:rsid w:val="0036033A"/>
    <w:rsid w:val="003611A0"/>
    <w:rsid w:val="003653EB"/>
    <w:rsid w:val="003674BD"/>
    <w:rsid w:val="00367A3B"/>
    <w:rsid w:val="0037510D"/>
    <w:rsid w:val="00380D23"/>
    <w:rsid w:val="003849A9"/>
    <w:rsid w:val="00386AEB"/>
    <w:rsid w:val="003918AE"/>
    <w:rsid w:val="00392F8E"/>
    <w:rsid w:val="00393B39"/>
    <w:rsid w:val="00393F40"/>
    <w:rsid w:val="00397E8E"/>
    <w:rsid w:val="003A5936"/>
    <w:rsid w:val="003A7ECD"/>
    <w:rsid w:val="003B02AC"/>
    <w:rsid w:val="003B0490"/>
    <w:rsid w:val="003B2930"/>
    <w:rsid w:val="003B3AFA"/>
    <w:rsid w:val="003B604B"/>
    <w:rsid w:val="003C40F2"/>
    <w:rsid w:val="003C73E8"/>
    <w:rsid w:val="003D3696"/>
    <w:rsid w:val="003D4BAA"/>
    <w:rsid w:val="003D54A3"/>
    <w:rsid w:val="003D64D6"/>
    <w:rsid w:val="003E5FEE"/>
    <w:rsid w:val="003E7F20"/>
    <w:rsid w:val="003F234D"/>
    <w:rsid w:val="003F2D55"/>
    <w:rsid w:val="003F6B0F"/>
    <w:rsid w:val="003F6DF0"/>
    <w:rsid w:val="00400035"/>
    <w:rsid w:val="00400DB8"/>
    <w:rsid w:val="00401E6F"/>
    <w:rsid w:val="00403F85"/>
    <w:rsid w:val="004050BD"/>
    <w:rsid w:val="004139F8"/>
    <w:rsid w:val="00413B4E"/>
    <w:rsid w:val="00414372"/>
    <w:rsid w:val="00414377"/>
    <w:rsid w:val="00417368"/>
    <w:rsid w:val="00420BF0"/>
    <w:rsid w:val="0042405F"/>
    <w:rsid w:val="00427BBE"/>
    <w:rsid w:val="00427F7A"/>
    <w:rsid w:val="004328EE"/>
    <w:rsid w:val="0043512D"/>
    <w:rsid w:val="00440B0A"/>
    <w:rsid w:val="00443B63"/>
    <w:rsid w:val="0044408D"/>
    <w:rsid w:val="00445C66"/>
    <w:rsid w:val="004461D7"/>
    <w:rsid w:val="004468F6"/>
    <w:rsid w:val="0045046C"/>
    <w:rsid w:val="00450D22"/>
    <w:rsid w:val="00452B4F"/>
    <w:rsid w:val="00452F1B"/>
    <w:rsid w:val="004633CE"/>
    <w:rsid w:val="004637C1"/>
    <w:rsid w:val="00465B0D"/>
    <w:rsid w:val="0046691B"/>
    <w:rsid w:val="00467E85"/>
    <w:rsid w:val="004714E6"/>
    <w:rsid w:val="00473637"/>
    <w:rsid w:val="0047508C"/>
    <w:rsid w:val="00477CD4"/>
    <w:rsid w:val="00482944"/>
    <w:rsid w:val="004839E6"/>
    <w:rsid w:val="0048776D"/>
    <w:rsid w:val="004879CE"/>
    <w:rsid w:val="00490C03"/>
    <w:rsid w:val="00491185"/>
    <w:rsid w:val="00493923"/>
    <w:rsid w:val="00494E4B"/>
    <w:rsid w:val="004A2D48"/>
    <w:rsid w:val="004A3893"/>
    <w:rsid w:val="004B2A84"/>
    <w:rsid w:val="004B4570"/>
    <w:rsid w:val="004C130A"/>
    <w:rsid w:val="004C4629"/>
    <w:rsid w:val="004C6610"/>
    <w:rsid w:val="004D2B81"/>
    <w:rsid w:val="004D36C9"/>
    <w:rsid w:val="004D4430"/>
    <w:rsid w:val="004D719F"/>
    <w:rsid w:val="004D7EDD"/>
    <w:rsid w:val="004F1B72"/>
    <w:rsid w:val="00502BE9"/>
    <w:rsid w:val="00504A75"/>
    <w:rsid w:val="00505F64"/>
    <w:rsid w:val="0050643B"/>
    <w:rsid w:val="00506504"/>
    <w:rsid w:val="005067DA"/>
    <w:rsid w:val="00506C1E"/>
    <w:rsid w:val="005077CD"/>
    <w:rsid w:val="0051348C"/>
    <w:rsid w:val="005243B7"/>
    <w:rsid w:val="00526916"/>
    <w:rsid w:val="005275E6"/>
    <w:rsid w:val="00531B11"/>
    <w:rsid w:val="00532C35"/>
    <w:rsid w:val="005367D9"/>
    <w:rsid w:val="00536981"/>
    <w:rsid w:val="0054006E"/>
    <w:rsid w:val="00541DFB"/>
    <w:rsid w:val="00543114"/>
    <w:rsid w:val="0055002C"/>
    <w:rsid w:val="0055451C"/>
    <w:rsid w:val="00562ED3"/>
    <w:rsid w:val="0056591F"/>
    <w:rsid w:val="005667BF"/>
    <w:rsid w:val="005862CA"/>
    <w:rsid w:val="005877E7"/>
    <w:rsid w:val="0059090A"/>
    <w:rsid w:val="00594AAA"/>
    <w:rsid w:val="00595D5D"/>
    <w:rsid w:val="005A186F"/>
    <w:rsid w:val="005A1E17"/>
    <w:rsid w:val="005A2615"/>
    <w:rsid w:val="005A5FC1"/>
    <w:rsid w:val="005B26B9"/>
    <w:rsid w:val="005B4E5C"/>
    <w:rsid w:val="005C09CB"/>
    <w:rsid w:val="005C2E45"/>
    <w:rsid w:val="005C498A"/>
    <w:rsid w:val="005C7A10"/>
    <w:rsid w:val="005D03A5"/>
    <w:rsid w:val="005D20D1"/>
    <w:rsid w:val="005D250B"/>
    <w:rsid w:val="005D3BCC"/>
    <w:rsid w:val="005D7B65"/>
    <w:rsid w:val="005E1B53"/>
    <w:rsid w:val="005E1FC5"/>
    <w:rsid w:val="005E4458"/>
    <w:rsid w:val="005F030A"/>
    <w:rsid w:val="005F3AC8"/>
    <w:rsid w:val="005F6294"/>
    <w:rsid w:val="00600E6A"/>
    <w:rsid w:val="00603ABB"/>
    <w:rsid w:val="0061774A"/>
    <w:rsid w:val="006226CF"/>
    <w:rsid w:val="00623145"/>
    <w:rsid w:val="006246E9"/>
    <w:rsid w:val="00627D6C"/>
    <w:rsid w:val="00634CF6"/>
    <w:rsid w:val="006354E9"/>
    <w:rsid w:val="00635A1A"/>
    <w:rsid w:val="00635FC1"/>
    <w:rsid w:val="0064486C"/>
    <w:rsid w:val="00644FC0"/>
    <w:rsid w:val="00647F3B"/>
    <w:rsid w:val="00651C9F"/>
    <w:rsid w:val="006525C2"/>
    <w:rsid w:val="006619E0"/>
    <w:rsid w:val="00662F4F"/>
    <w:rsid w:val="006642C6"/>
    <w:rsid w:val="00664BE0"/>
    <w:rsid w:val="00666BC1"/>
    <w:rsid w:val="00670F25"/>
    <w:rsid w:val="006712FD"/>
    <w:rsid w:val="00673098"/>
    <w:rsid w:val="00673B90"/>
    <w:rsid w:val="00674B6F"/>
    <w:rsid w:val="00676845"/>
    <w:rsid w:val="00677FFD"/>
    <w:rsid w:val="006808A4"/>
    <w:rsid w:val="00684B3A"/>
    <w:rsid w:val="006857DB"/>
    <w:rsid w:val="00685CFF"/>
    <w:rsid w:val="006872BB"/>
    <w:rsid w:val="0069276F"/>
    <w:rsid w:val="006A2B53"/>
    <w:rsid w:val="006A585B"/>
    <w:rsid w:val="006B485E"/>
    <w:rsid w:val="006C0DEB"/>
    <w:rsid w:val="006C4142"/>
    <w:rsid w:val="006C721F"/>
    <w:rsid w:val="006D0510"/>
    <w:rsid w:val="006D0868"/>
    <w:rsid w:val="006D3845"/>
    <w:rsid w:val="006D51D9"/>
    <w:rsid w:val="006D5C3A"/>
    <w:rsid w:val="006D701C"/>
    <w:rsid w:val="006E11F1"/>
    <w:rsid w:val="006E182A"/>
    <w:rsid w:val="006E3E61"/>
    <w:rsid w:val="006E4493"/>
    <w:rsid w:val="006F0FBB"/>
    <w:rsid w:val="006F2448"/>
    <w:rsid w:val="006F3BD4"/>
    <w:rsid w:val="006F565C"/>
    <w:rsid w:val="006F6824"/>
    <w:rsid w:val="006F7B30"/>
    <w:rsid w:val="00701443"/>
    <w:rsid w:val="0070148E"/>
    <w:rsid w:val="00706161"/>
    <w:rsid w:val="0071005A"/>
    <w:rsid w:val="00716795"/>
    <w:rsid w:val="00716D1A"/>
    <w:rsid w:val="00717FCB"/>
    <w:rsid w:val="007213ED"/>
    <w:rsid w:val="00724F64"/>
    <w:rsid w:val="00732D9B"/>
    <w:rsid w:val="00740357"/>
    <w:rsid w:val="0074156F"/>
    <w:rsid w:val="00745367"/>
    <w:rsid w:val="00746642"/>
    <w:rsid w:val="00747F26"/>
    <w:rsid w:val="00751F96"/>
    <w:rsid w:val="00753507"/>
    <w:rsid w:val="007556B0"/>
    <w:rsid w:val="00760956"/>
    <w:rsid w:val="0076524D"/>
    <w:rsid w:val="00765500"/>
    <w:rsid w:val="0076771E"/>
    <w:rsid w:val="00771848"/>
    <w:rsid w:val="007752CB"/>
    <w:rsid w:val="007758A5"/>
    <w:rsid w:val="00783AEF"/>
    <w:rsid w:val="00785DC6"/>
    <w:rsid w:val="00787471"/>
    <w:rsid w:val="00787F06"/>
    <w:rsid w:val="00791428"/>
    <w:rsid w:val="007921F6"/>
    <w:rsid w:val="0079248C"/>
    <w:rsid w:val="00796EE8"/>
    <w:rsid w:val="007A0041"/>
    <w:rsid w:val="007A339C"/>
    <w:rsid w:val="007B0116"/>
    <w:rsid w:val="007B5A8B"/>
    <w:rsid w:val="007B7F37"/>
    <w:rsid w:val="007C38AB"/>
    <w:rsid w:val="007C3F07"/>
    <w:rsid w:val="007C4197"/>
    <w:rsid w:val="007C530A"/>
    <w:rsid w:val="007C7A46"/>
    <w:rsid w:val="007D20AC"/>
    <w:rsid w:val="007D2BF4"/>
    <w:rsid w:val="007D3E4A"/>
    <w:rsid w:val="007D635D"/>
    <w:rsid w:val="007D73AF"/>
    <w:rsid w:val="007E1E74"/>
    <w:rsid w:val="007E2167"/>
    <w:rsid w:val="007E3913"/>
    <w:rsid w:val="007F2305"/>
    <w:rsid w:val="007F7CC0"/>
    <w:rsid w:val="008021B2"/>
    <w:rsid w:val="00805B18"/>
    <w:rsid w:val="00806D99"/>
    <w:rsid w:val="00807A46"/>
    <w:rsid w:val="008143E4"/>
    <w:rsid w:val="00814BC5"/>
    <w:rsid w:val="00815113"/>
    <w:rsid w:val="0081632D"/>
    <w:rsid w:val="00816AA6"/>
    <w:rsid w:val="008175A8"/>
    <w:rsid w:val="00821130"/>
    <w:rsid w:val="00821B30"/>
    <w:rsid w:val="00821CDF"/>
    <w:rsid w:val="00822A76"/>
    <w:rsid w:val="008231B6"/>
    <w:rsid w:val="0082666C"/>
    <w:rsid w:val="00827F81"/>
    <w:rsid w:val="0083036A"/>
    <w:rsid w:val="00831B05"/>
    <w:rsid w:val="00835088"/>
    <w:rsid w:val="008367E8"/>
    <w:rsid w:val="00842AD6"/>
    <w:rsid w:val="0084499E"/>
    <w:rsid w:val="00847489"/>
    <w:rsid w:val="0085066D"/>
    <w:rsid w:val="008507B7"/>
    <w:rsid w:val="00852732"/>
    <w:rsid w:val="0085476B"/>
    <w:rsid w:val="00857AC3"/>
    <w:rsid w:val="0086050A"/>
    <w:rsid w:val="008610AE"/>
    <w:rsid w:val="00861D89"/>
    <w:rsid w:val="00865F30"/>
    <w:rsid w:val="00867217"/>
    <w:rsid w:val="00867AEA"/>
    <w:rsid w:val="008700DA"/>
    <w:rsid w:val="00874603"/>
    <w:rsid w:val="00874E5E"/>
    <w:rsid w:val="008809AE"/>
    <w:rsid w:val="00880EBC"/>
    <w:rsid w:val="00881130"/>
    <w:rsid w:val="008816CC"/>
    <w:rsid w:val="008826BA"/>
    <w:rsid w:val="00884AC7"/>
    <w:rsid w:val="0089023C"/>
    <w:rsid w:val="00893D5A"/>
    <w:rsid w:val="0089558E"/>
    <w:rsid w:val="00896DE6"/>
    <w:rsid w:val="00897FFB"/>
    <w:rsid w:val="008A2768"/>
    <w:rsid w:val="008A3CFC"/>
    <w:rsid w:val="008B3B8F"/>
    <w:rsid w:val="008B5FF9"/>
    <w:rsid w:val="008B6BA1"/>
    <w:rsid w:val="008C2940"/>
    <w:rsid w:val="008D4BFC"/>
    <w:rsid w:val="008D5FB3"/>
    <w:rsid w:val="008E0BBA"/>
    <w:rsid w:val="008E4095"/>
    <w:rsid w:val="008E5374"/>
    <w:rsid w:val="008E6557"/>
    <w:rsid w:val="008E6D5F"/>
    <w:rsid w:val="008E79F7"/>
    <w:rsid w:val="008F1067"/>
    <w:rsid w:val="008F31EC"/>
    <w:rsid w:val="008F4CDB"/>
    <w:rsid w:val="008F540B"/>
    <w:rsid w:val="00900ABA"/>
    <w:rsid w:val="00901111"/>
    <w:rsid w:val="00902EEA"/>
    <w:rsid w:val="00906CE3"/>
    <w:rsid w:val="00907A84"/>
    <w:rsid w:val="00911349"/>
    <w:rsid w:val="009143C0"/>
    <w:rsid w:val="00914AF9"/>
    <w:rsid w:val="00914B84"/>
    <w:rsid w:val="00914EE3"/>
    <w:rsid w:val="00917303"/>
    <w:rsid w:val="009203D7"/>
    <w:rsid w:val="0092124B"/>
    <w:rsid w:val="0092681C"/>
    <w:rsid w:val="00926D25"/>
    <w:rsid w:val="00930376"/>
    <w:rsid w:val="00930C5B"/>
    <w:rsid w:val="00933828"/>
    <w:rsid w:val="00934092"/>
    <w:rsid w:val="00934528"/>
    <w:rsid w:val="00936C81"/>
    <w:rsid w:val="00940602"/>
    <w:rsid w:val="00942A78"/>
    <w:rsid w:val="00950DFB"/>
    <w:rsid w:val="00960704"/>
    <w:rsid w:val="00962195"/>
    <w:rsid w:val="00962212"/>
    <w:rsid w:val="009635CB"/>
    <w:rsid w:val="0097450F"/>
    <w:rsid w:val="00975934"/>
    <w:rsid w:val="009818B9"/>
    <w:rsid w:val="00982E48"/>
    <w:rsid w:val="00984BA5"/>
    <w:rsid w:val="009858B8"/>
    <w:rsid w:val="00987E0C"/>
    <w:rsid w:val="0099075C"/>
    <w:rsid w:val="00993A47"/>
    <w:rsid w:val="00995E22"/>
    <w:rsid w:val="00996FF2"/>
    <w:rsid w:val="009A211C"/>
    <w:rsid w:val="009A29D7"/>
    <w:rsid w:val="009A6085"/>
    <w:rsid w:val="009B03A9"/>
    <w:rsid w:val="009B094E"/>
    <w:rsid w:val="009B38A4"/>
    <w:rsid w:val="009B4C02"/>
    <w:rsid w:val="009B74DA"/>
    <w:rsid w:val="009C2477"/>
    <w:rsid w:val="009C413C"/>
    <w:rsid w:val="009C4E97"/>
    <w:rsid w:val="009D0020"/>
    <w:rsid w:val="009D01F7"/>
    <w:rsid w:val="009D1EDA"/>
    <w:rsid w:val="009D4319"/>
    <w:rsid w:val="009D5C1E"/>
    <w:rsid w:val="009E11C4"/>
    <w:rsid w:val="009E292E"/>
    <w:rsid w:val="009E35FE"/>
    <w:rsid w:val="009E60CC"/>
    <w:rsid w:val="009F4FBA"/>
    <w:rsid w:val="00A04A1B"/>
    <w:rsid w:val="00A11A82"/>
    <w:rsid w:val="00A14F11"/>
    <w:rsid w:val="00A17D37"/>
    <w:rsid w:val="00A2097B"/>
    <w:rsid w:val="00A23B10"/>
    <w:rsid w:val="00A31BC1"/>
    <w:rsid w:val="00A351C9"/>
    <w:rsid w:val="00A37870"/>
    <w:rsid w:val="00A402DD"/>
    <w:rsid w:val="00A425C4"/>
    <w:rsid w:val="00A4299C"/>
    <w:rsid w:val="00A438B7"/>
    <w:rsid w:val="00A461E0"/>
    <w:rsid w:val="00A50633"/>
    <w:rsid w:val="00A53F20"/>
    <w:rsid w:val="00A60A97"/>
    <w:rsid w:val="00A617AF"/>
    <w:rsid w:val="00A65B30"/>
    <w:rsid w:val="00A702F8"/>
    <w:rsid w:val="00A73DFF"/>
    <w:rsid w:val="00A74F1B"/>
    <w:rsid w:val="00A80124"/>
    <w:rsid w:val="00A84F66"/>
    <w:rsid w:val="00A86148"/>
    <w:rsid w:val="00A9342C"/>
    <w:rsid w:val="00A93F41"/>
    <w:rsid w:val="00A94067"/>
    <w:rsid w:val="00AA3B75"/>
    <w:rsid w:val="00AA722A"/>
    <w:rsid w:val="00AB0497"/>
    <w:rsid w:val="00AB54C4"/>
    <w:rsid w:val="00AB623E"/>
    <w:rsid w:val="00AB63EA"/>
    <w:rsid w:val="00AC04EC"/>
    <w:rsid w:val="00AC0F29"/>
    <w:rsid w:val="00AC1DD5"/>
    <w:rsid w:val="00AD10D0"/>
    <w:rsid w:val="00AD3918"/>
    <w:rsid w:val="00AD6F49"/>
    <w:rsid w:val="00AD7D3C"/>
    <w:rsid w:val="00AE2147"/>
    <w:rsid w:val="00AE25FF"/>
    <w:rsid w:val="00AE5239"/>
    <w:rsid w:val="00AF203B"/>
    <w:rsid w:val="00AF3288"/>
    <w:rsid w:val="00AF56C7"/>
    <w:rsid w:val="00AF606C"/>
    <w:rsid w:val="00AF6774"/>
    <w:rsid w:val="00AF7AC0"/>
    <w:rsid w:val="00B01B41"/>
    <w:rsid w:val="00B07535"/>
    <w:rsid w:val="00B07B89"/>
    <w:rsid w:val="00B1006F"/>
    <w:rsid w:val="00B170B1"/>
    <w:rsid w:val="00B21CE7"/>
    <w:rsid w:val="00B25D21"/>
    <w:rsid w:val="00B3171A"/>
    <w:rsid w:val="00B33A05"/>
    <w:rsid w:val="00B4240F"/>
    <w:rsid w:val="00B4443D"/>
    <w:rsid w:val="00B44AE0"/>
    <w:rsid w:val="00B44F9D"/>
    <w:rsid w:val="00B47617"/>
    <w:rsid w:val="00B5083B"/>
    <w:rsid w:val="00B511CE"/>
    <w:rsid w:val="00B5720E"/>
    <w:rsid w:val="00B57D52"/>
    <w:rsid w:val="00B64022"/>
    <w:rsid w:val="00B6693B"/>
    <w:rsid w:val="00B66A6C"/>
    <w:rsid w:val="00B66BE5"/>
    <w:rsid w:val="00B71210"/>
    <w:rsid w:val="00B71517"/>
    <w:rsid w:val="00B71F68"/>
    <w:rsid w:val="00B73803"/>
    <w:rsid w:val="00B73CA0"/>
    <w:rsid w:val="00B743B3"/>
    <w:rsid w:val="00B75DAE"/>
    <w:rsid w:val="00B7662A"/>
    <w:rsid w:val="00B80293"/>
    <w:rsid w:val="00B8347F"/>
    <w:rsid w:val="00B8590B"/>
    <w:rsid w:val="00B86BFA"/>
    <w:rsid w:val="00B90C14"/>
    <w:rsid w:val="00B90C60"/>
    <w:rsid w:val="00B9258B"/>
    <w:rsid w:val="00B92AB0"/>
    <w:rsid w:val="00B94A2E"/>
    <w:rsid w:val="00BA0F0B"/>
    <w:rsid w:val="00BA23F0"/>
    <w:rsid w:val="00BA5620"/>
    <w:rsid w:val="00BA66E3"/>
    <w:rsid w:val="00BB1C8F"/>
    <w:rsid w:val="00BB309B"/>
    <w:rsid w:val="00BB4DDE"/>
    <w:rsid w:val="00BB4EE2"/>
    <w:rsid w:val="00BB6BB9"/>
    <w:rsid w:val="00BB7532"/>
    <w:rsid w:val="00BC0C25"/>
    <w:rsid w:val="00BC1CA7"/>
    <w:rsid w:val="00BC3A16"/>
    <w:rsid w:val="00BC7D12"/>
    <w:rsid w:val="00BD5D13"/>
    <w:rsid w:val="00BE056B"/>
    <w:rsid w:val="00BE5C6A"/>
    <w:rsid w:val="00BE5EF5"/>
    <w:rsid w:val="00BE7088"/>
    <w:rsid w:val="00C01745"/>
    <w:rsid w:val="00C0179F"/>
    <w:rsid w:val="00C036C2"/>
    <w:rsid w:val="00C077FA"/>
    <w:rsid w:val="00C10760"/>
    <w:rsid w:val="00C12770"/>
    <w:rsid w:val="00C1564B"/>
    <w:rsid w:val="00C20857"/>
    <w:rsid w:val="00C21876"/>
    <w:rsid w:val="00C2539E"/>
    <w:rsid w:val="00C25FAD"/>
    <w:rsid w:val="00C264EA"/>
    <w:rsid w:val="00C30FBB"/>
    <w:rsid w:val="00C31F65"/>
    <w:rsid w:val="00C338C2"/>
    <w:rsid w:val="00C34D56"/>
    <w:rsid w:val="00C3794F"/>
    <w:rsid w:val="00C4090D"/>
    <w:rsid w:val="00C4133A"/>
    <w:rsid w:val="00C44067"/>
    <w:rsid w:val="00C45939"/>
    <w:rsid w:val="00C4630C"/>
    <w:rsid w:val="00C47BC6"/>
    <w:rsid w:val="00C529CA"/>
    <w:rsid w:val="00C55BD3"/>
    <w:rsid w:val="00C63A2D"/>
    <w:rsid w:val="00C6682E"/>
    <w:rsid w:val="00C722FF"/>
    <w:rsid w:val="00C8062C"/>
    <w:rsid w:val="00C822D9"/>
    <w:rsid w:val="00C82319"/>
    <w:rsid w:val="00C84A44"/>
    <w:rsid w:val="00C85E56"/>
    <w:rsid w:val="00C865F0"/>
    <w:rsid w:val="00C900E5"/>
    <w:rsid w:val="00C91637"/>
    <w:rsid w:val="00C927D3"/>
    <w:rsid w:val="00C93F02"/>
    <w:rsid w:val="00CA47C4"/>
    <w:rsid w:val="00CA5227"/>
    <w:rsid w:val="00CB315F"/>
    <w:rsid w:val="00CB33F5"/>
    <w:rsid w:val="00CB64F9"/>
    <w:rsid w:val="00CC0837"/>
    <w:rsid w:val="00CC1B5E"/>
    <w:rsid w:val="00CC5335"/>
    <w:rsid w:val="00CC70AE"/>
    <w:rsid w:val="00CD0BB4"/>
    <w:rsid w:val="00CD111A"/>
    <w:rsid w:val="00CD120F"/>
    <w:rsid w:val="00CD5C99"/>
    <w:rsid w:val="00CD6926"/>
    <w:rsid w:val="00CE5E60"/>
    <w:rsid w:val="00CE6740"/>
    <w:rsid w:val="00CE6C90"/>
    <w:rsid w:val="00CE7987"/>
    <w:rsid w:val="00CF0277"/>
    <w:rsid w:val="00CF08FB"/>
    <w:rsid w:val="00CF3C87"/>
    <w:rsid w:val="00CF543D"/>
    <w:rsid w:val="00CF59BD"/>
    <w:rsid w:val="00CF6BE0"/>
    <w:rsid w:val="00CF7500"/>
    <w:rsid w:val="00CF7760"/>
    <w:rsid w:val="00CF7A58"/>
    <w:rsid w:val="00CF7CCD"/>
    <w:rsid w:val="00D00C95"/>
    <w:rsid w:val="00D05400"/>
    <w:rsid w:val="00D066CB"/>
    <w:rsid w:val="00D06E6F"/>
    <w:rsid w:val="00D10447"/>
    <w:rsid w:val="00D15A36"/>
    <w:rsid w:val="00D219AD"/>
    <w:rsid w:val="00D2371D"/>
    <w:rsid w:val="00D253EC"/>
    <w:rsid w:val="00D27667"/>
    <w:rsid w:val="00D30582"/>
    <w:rsid w:val="00D3209D"/>
    <w:rsid w:val="00D34EE4"/>
    <w:rsid w:val="00D40303"/>
    <w:rsid w:val="00D433D2"/>
    <w:rsid w:val="00D46CFA"/>
    <w:rsid w:val="00D47D6F"/>
    <w:rsid w:val="00D52420"/>
    <w:rsid w:val="00D52CE4"/>
    <w:rsid w:val="00D63D95"/>
    <w:rsid w:val="00D66E8D"/>
    <w:rsid w:val="00D70A64"/>
    <w:rsid w:val="00D71D5A"/>
    <w:rsid w:val="00D81FF9"/>
    <w:rsid w:val="00D82C20"/>
    <w:rsid w:val="00D82DC6"/>
    <w:rsid w:val="00D83817"/>
    <w:rsid w:val="00D84249"/>
    <w:rsid w:val="00D8560A"/>
    <w:rsid w:val="00D85CCF"/>
    <w:rsid w:val="00D87B48"/>
    <w:rsid w:val="00D87D6C"/>
    <w:rsid w:val="00D951AF"/>
    <w:rsid w:val="00D97B84"/>
    <w:rsid w:val="00DA0270"/>
    <w:rsid w:val="00DA2C63"/>
    <w:rsid w:val="00DA36F1"/>
    <w:rsid w:val="00DA37E2"/>
    <w:rsid w:val="00DA6E77"/>
    <w:rsid w:val="00DB0EF2"/>
    <w:rsid w:val="00DB24BC"/>
    <w:rsid w:val="00DB283D"/>
    <w:rsid w:val="00DB3A21"/>
    <w:rsid w:val="00DB4D18"/>
    <w:rsid w:val="00DB6692"/>
    <w:rsid w:val="00DB6EFB"/>
    <w:rsid w:val="00DC047A"/>
    <w:rsid w:val="00DC1F0E"/>
    <w:rsid w:val="00DC2B3B"/>
    <w:rsid w:val="00DC2DA3"/>
    <w:rsid w:val="00DC5286"/>
    <w:rsid w:val="00DC5BD3"/>
    <w:rsid w:val="00DC5E3D"/>
    <w:rsid w:val="00DC7009"/>
    <w:rsid w:val="00DC7C0C"/>
    <w:rsid w:val="00DD1BF8"/>
    <w:rsid w:val="00DD4C5C"/>
    <w:rsid w:val="00DD688D"/>
    <w:rsid w:val="00DD77F2"/>
    <w:rsid w:val="00DE2775"/>
    <w:rsid w:val="00DE2A50"/>
    <w:rsid w:val="00DE6455"/>
    <w:rsid w:val="00DE6656"/>
    <w:rsid w:val="00DF4314"/>
    <w:rsid w:val="00E00689"/>
    <w:rsid w:val="00E00999"/>
    <w:rsid w:val="00E012BA"/>
    <w:rsid w:val="00E03483"/>
    <w:rsid w:val="00E03736"/>
    <w:rsid w:val="00E04A80"/>
    <w:rsid w:val="00E06A06"/>
    <w:rsid w:val="00E07C34"/>
    <w:rsid w:val="00E13067"/>
    <w:rsid w:val="00E13DA3"/>
    <w:rsid w:val="00E14165"/>
    <w:rsid w:val="00E14DE7"/>
    <w:rsid w:val="00E2277E"/>
    <w:rsid w:val="00E23F4A"/>
    <w:rsid w:val="00E25C9E"/>
    <w:rsid w:val="00E26AE8"/>
    <w:rsid w:val="00E26B89"/>
    <w:rsid w:val="00E27AD0"/>
    <w:rsid w:val="00E31E0F"/>
    <w:rsid w:val="00E36E0E"/>
    <w:rsid w:val="00E37E2D"/>
    <w:rsid w:val="00E40AF9"/>
    <w:rsid w:val="00E4213B"/>
    <w:rsid w:val="00E42EA5"/>
    <w:rsid w:val="00E46D05"/>
    <w:rsid w:val="00E50DFC"/>
    <w:rsid w:val="00E51679"/>
    <w:rsid w:val="00E51BC1"/>
    <w:rsid w:val="00E62326"/>
    <w:rsid w:val="00E627E7"/>
    <w:rsid w:val="00E71258"/>
    <w:rsid w:val="00E72A84"/>
    <w:rsid w:val="00E74151"/>
    <w:rsid w:val="00E745A5"/>
    <w:rsid w:val="00E778C3"/>
    <w:rsid w:val="00E801A4"/>
    <w:rsid w:val="00E90732"/>
    <w:rsid w:val="00E90DF3"/>
    <w:rsid w:val="00E96A83"/>
    <w:rsid w:val="00EA1D2D"/>
    <w:rsid w:val="00EA2548"/>
    <w:rsid w:val="00EA42F6"/>
    <w:rsid w:val="00EA5A72"/>
    <w:rsid w:val="00EA758F"/>
    <w:rsid w:val="00EB2410"/>
    <w:rsid w:val="00EB2C3A"/>
    <w:rsid w:val="00EB52A9"/>
    <w:rsid w:val="00EB7DFC"/>
    <w:rsid w:val="00EC06B3"/>
    <w:rsid w:val="00EC1DE4"/>
    <w:rsid w:val="00EC7752"/>
    <w:rsid w:val="00ED41A5"/>
    <w:rsid w:val="00ED695C"/>
    <w:rsid w:val="00ED7A69"/>
    <w:rsid w:val="00EE22AF"/>
    <w:rsid w:val="00EE2B4F"/>
    <w:rsid w:val="00EE6CF8"/>
    <w:rsid w:val="00EF0B8C"/>
    <w:rsid w:val="00EF3F18"/>
    <w:rsid w:val="00F03075"/>
    <w:rsid w:val="00F05A6A"/>
    <w:rsid w:val="00F1115F"/>
    <w:rsid w:val="00F11D38"/>
    <w:rsid w:val="00F12A38"/>
    <w:rsid w:val="00F17883"/>
    <w:rsid w:val="00F21804"/>
    <w:rsid w:val="00F23A03"/>
    <w:rsid w:val="00F25B4D"/>
    <w:rsid w:val="00F2773A"/>
    <w:rsid w:val="00F33872"/>
    <w:rsid w:val="00F364A2"/>
    <w:rsid w:val="00F4034C"/>
    <w:rsid w:val="00F4052F"/>
    <w:rsid w:val="00F41419"/>
    <w:rsid w:val="00F41C10"/>
    <w:rsid w:val="00F45FD1"/>
    <w:rsid w:val="00F50EBA"/>
    <w:rsid w:val="00F53C89"/>
    <w:rsid w:val="00F558A7"/>
    <w:rsid w:val="00F55D7B"/>
    <w:rsid w:val="00F5603E"/>
    <w:rsid w:val="00F6599C"/>
    <w:rsid w:val="00F724EA"/>
    <w:rsid w:val="00F74A2F"/>
    <w:rsid w:val="00F7614C"/>
    <w:rsid w:val="00F815CA"/>
    <w:rsid w:val="00F83ECD"/>
    <w:rsid w:val="00F86B74"/>
    <w:rsid w:val="00F91720"/>
    <w:rsid w:val="00F9242F"/>
    <w:rsid w:val="00F9507A"/>
    <w:rsid w:val="00FA0664"/>
    <w:rsid w:val="00FA13DF"/>
    <w:rsid w:val="00FA1419"/>
    <w:rsid w:val="00FA78D3"/>
    <w:rsid w:val="00FB0169"/>
    <w:rsid w:val="00FC56EA"/>
    <w:rsid w:val="00FD0949"/>
    <w:rsid w:val="00FD28FA"/>
    <w:rsid w:val="00FD4133"/>
    <w:rsid w:val="00FD671C"/>
    <w:rsid w:val="00FE1CBC"/>
    <w:rsid w:val="00FE2123"/>
    <w:rsid w:val="00FE21A8"/>
    <w:rsid w:val="00FE2A61"/>
    <w:rsid w:val="00FE436B"/>
    <w:rsid w:val="00FE7F8C"/>
    <w:rsid w:val="00FF06B8"/>
    <w:rsid w:val="00FF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50CC03-E59B-445B-B1B2-BC1AFDF82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B8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3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qFormat/>
    <w:rsid w:val="006F2448"/>
    <w:pPr>
      <w:spacing w:after="0" w:line="240" w:lineRule="auto"/>
      <w:jc w:val="center"/>
    </w:pPr>
    <w:rPr>
      <w:rFonts w:ascii="Times New Roman" w:hAnsi="Times New Roman"/>
      <w:b/>
      <w:color w:val="000080"/>
      <w:sz w:val="32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F2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F244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DB6EF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DB6EFB"/>
    <w:rPr>
      <w:rFonts w:eastAsia="Times New Roman"/>
      <w:sz w:val="22"/>
      <w:szCs w:val="22"/>
    </w:rPr>
  </w:style>
  <w:style w:type="paragraph" w:styleId="a9">
    <w:name w:val="footer"/>
    <w:basedOn w:val="a"/>
    <w:link w:val="aa"/>
    <w:uiPriority w:val="99"/>
    <w:unhideWhenUsed/>
    <w:rsid w:val="00DB6E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DB6EFB"/>
    <w:rPr>
      <w:rFonts w:eastAsia="Times New Roman"/>
      <w:sz w:val="22"/>
      <w:szCs w:val="22"/>
    </w:rPr>
  </w:style>
  <w:style w:type="character" w:styleId="ab">
    <w:name w:val="Hyperlink"/>
    <w:uiPriority w:val="99"/>
    <w:unhideWhenUsed/>
    <w:rsid w:val="00884AC7"/>
    <w:rPr>
      <w:color w:val="0563C1"/>
      <w:u w:val="single"/>
    </w:rPr>
  </w:style>
  <w:style w:type="paragraph" w:customStyle="1" w:styleId="ConsPlusNormal">
    <w:name w:val="ConsPlusNormal"/>
    <w:rsid w:val="00E14DE7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E14DE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blk">
    <w:name w:val="blk"/>
    <w:basedOn w:val="a0"/>
    <w:rsid w:val="00252E1B"/>
  </w:style>
  <w:style w:type="paragraph" w:styleId="ac">
    <w:name w:val="List Paragraph"/>
    <w:basedOn w:val="a"/>
    <w:uiPriority w:val="34"/>
    <w:qFormat/>
    <w:rsid w:val="006B485E"/>
    <w:pPr>
      <w:ind w:left="720"/>
      <w:contextualSpacing/>
    </w:pPr>
  </w:style>
  <w:style w:type="character" w:styleId="ad">
    <w:name w:val="Subtle Reference"/>
    <w:basedOn w:val="a0"/>
    <w:uiPriority w:val="31"/>
    <w:qFormat/>
    <w:rsid w:val="00195115"/>
    <w:rPr>
      <w:smallCaps/>
      <w:color w:val="5A5A5A" w:themeColor="text1" w:themeTint="A5"/>
    </w:rPr>
  </w:style>
  <w:style w:type="paragraph" w:customStyle="1" w:styleId="unformattext">
    <w:name w:val="unformattext"/>
    <w:basedOn w:val="a"/>
    <w:rsid w:val="00B640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39"/>
    <w:rsid w:val="00F41C10"/>
    <w:rPr>
      <w:rFonts w:asciiTheme="minorHAnsi" w:eastAsiaTheme="minorEastAsia" w:hAnsi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F41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unhideWhenUsed/>
    <w:rsid w:val="00E745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infotext">
    <w:name w:val="info__text"/>
    <w:basedOn w:val="a"/>
    <w:rsid w:val="00152E6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9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8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50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4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41E34-2F14-4C3D-BEDA-BD1B183A7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Links>
    <vt:vector size="6" baseType="variant">
      <vt:variant>
        <vt:i4>2031678</vt:i4>
      </vt:variant>
      <vt:variant>
        <vt:i4>0</vt:i4>
      </vt:variant>
      <vt:variant>
        <vt:i4>0</vt:i4>
      </vt:variant>
      <vt:variant>
        <vt:i4>5</vt:i4>
      </vt:variant>
      <vt:variant>
        <vt:lpwstr>mailto:mkit@kbr.ru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Виолетта</dc:creator>
  <cp:keywords/>
  <cp:lastModifiedBy>Каскулова Виолетта</cp:lastModifiedBy>
  <cp:revision>2</cp:revision>
  <cp:lastPrinted>2022-12-26T08:59:00Z</cp:lastPrinted>
  <dcterms:created xsi:type="dcterms:W3CDTF">2023-08-14T12:09:00Z</dcterms:created>
  <dcterms:modified xsi:type="dcterms:W3CDTF">2023-08-14T12:09:00Z</dcterms:modified>
</cp:coreProperties>
</file>